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6" w:rsidRDefault="00997106" w:rsidP="00997106">
      <w:pPr>
        <w:ind w:firstLine="0"/>
      </w:pPr>
    </w:p>
    <w:p w:rsidR="00997106" w:rsidRPr="00997106" w:rsidRDefault="00997106" w:rsidP="00997106">
      <w:pPr>
        <w:ind w:firstLine="0"/>
        <w:jc w:val="center"/>
        <w:rPr>
          <w:rFonts w:eastAsia="Calibri" w:cs="Times New Roman"/>
          <w:sz w:val="28"/>
          <w:szCs w:val="28"/>
        </w:rPr>
      </w:pPr>
      <w:r w:rsidRPr="00997106">
        <w:rPr>
          <w:rFonts w:eastAsia="Calibri" w:cs="Times New Roman"/>
          <w:sz w:val="28"/>
          <w:szCs w:val="28"/>
        </w:rPr>
        <w:t>УПРАВЛЕНИЕ ОБРАЗОВАНИЯ  ГОРОДА ВЛАДИКАВКАЗ</w:t>
      </w:r>
    </w:p>
    <w:p w:rsidR="00997106" w:rsidRPr="00997106" w:rsidRDefault="00997106" w:rsidP="00997106">
      <w:pPr>
        <w:ind w:firstLine="0"/>
        <w:jc w:val="center"/>
        <w:rPr>
          <w:rFonts w:eastAsia="Calibri" w:cs="Times New Roman"/>
          <w:b w:val="0"/>
          <w:sz w:val="28"/>
          <w:szCs w:val="28"/>
        </w:rPr>
      </w:pPr>
      <w:r w:rsidRPr="00997106">
        <w:rPr>
          <w:rFonts w:eastAsia="Calibri" w:cs="Times New Roman"/>
          <w:sz w:val="28"/>
          <w:szCs w:val="28"/>
        </w:rPr>
        <w:t xml:space="preserve">МУНИЦИПАЛЬНОЕ УЧРЕЖДЕНИЕ ДОПОЛНИТЕЛЬНОГО ОБРАЗОВАНИЯ </w:t>
      </w:r>
      <w:r w:rsidRPr="00997106">
        <w:rPr>
          <w:rFonts w:eastAsia="Calibri" w:cs="Times New Roman"/>
          <w:sz w:val="28"/>
          <w:szCs w:val="28"/>
        </w:rPr>
        <w:br/>
        <w:t>«ЦЕНТР РАЗВИТИЯ ТВОРЧЕСТВА И ГУМАНИТАРНОГО ОБРАЗОВАНИЯ «ПРОМЕТЕЙ»»</w:t>
      </w: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8"/>
          <w:szCs w:val="28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8"/>
          <w:szCs w:val="28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tabs>
          <w:tab w:val="left" w:pos="0"/>
        </w:tabs>
        <w:spacing w:line="276" w:lineRule="auto"/>
        <w:jc w:val="center"/>
        <w:rPr>
          <w:rFonts w:eastAsia="Calibri" w:cs="Times New Roman"/>
          <w:sz w:val="24"/>
          <w:szCs w:val="24"/>
        </w:rPr>
      </w:pPr>
    </w:p>
    <w:p w:rsidR="00997106" w:rsidRPr="00997106" w:rsidRDefault="00997106" w:rsidP="00997106">
      <w:pPr>
        <w:tabs>
          <w:tab w:val="left" w:pos="-709"/>
        </w:tabs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>СОГЛАСОВАНО</w:t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  <w:t xml:space="preserve">                            УТВЕРЖДАЮ</w:t>
      </w:r>
    </w:p>
    <w:p w:rsidR="00997106" w:rsidRPr="00997106" w:rsidRDefault="00997106" w:rsidP="00997106">
      <w:pPr>
        <w:tabs>
          <w:tab w:val="left" w:pos="-709"/>
        </w:tabs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Методическим советом МБУ </w:t>
      </w:r>
      <w:proofErr w:type="gramStart"/>
      <w:r w:rsidRPr="00997106">
        <w:rPr>
          <w:rFonts w:eastAsia="Calibri" w:cs="Times New Roman"/>
          <w:b w:val="0"/>
          <w:sz w:val="24"/>
          <w:szCs w:val="24"/>
        </w:rPr>
        <w:t>ДО</w:t>
      </w:r>
      <w:proofErr w:type="gramEnd"/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  <w:t xml:space="preserve">       Директор</w:t>
      </w:r>
    </w:p>
    <w:p w:rsidR="00997106" w:rsidRPr="00997106" w:rsidRDefault="00997106" w:rsidP="00997106">
      <w:pPr>
        <w:tabs>
          <w:tab w:val="left" w:pos="-709"/>
        </w:tabs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>Председатель Асланиди А.Т.</w:t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  <w:t xml:space="preserve">       </w:t>
      </w:r>
      <w:proofErr w:type="spellStart"/>
      <w:r w:rsidRPr="00997106">
        <w:rPr>
          <w:rFonts w:eastAsia="Calibri" w:cs="Times New Roman"/>
          <w:b w:val="0"/>
          <w:sz w:val="24"/>
          <w:szCs w:val="24"/>
        </w:rPr>
        <w:t>Кяхиди</w:t>
      </w:r>
      <w:proofErr w:type="spellEnd"/>
      <w:r w:rsidRPr="00997106">
        <w:rPr>
          <w:rFonts w:eastAsia="Calibri" w:cs="Times New Roman"/>
          <w:b w:val="0"/>
          <w:sz w:val="24"/>
          <w:szCs w:val="24"/>
        </w:rPr>
        <w:t xml:space="preserve"> А.А.</w:t>
      </w:r>
    </w:p>
    <w:p w:rsidR="00997106" w:rsidRPr="00997106" w:rsidRDefault="00997106" w:rsidP="00997106">
      <w:pPr>
        <w:tabs>
          <w:tab w:val="left" w:pos="-709"/>
        </w:tabs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>«3»сентября 2018г.</w:t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</w:r>
      <w:r w:rsidRPr="00997106">
        <w:rPr>
          <w:rFonts w:eastAsia="Calibri" w:cs="Times New Roman"/>
          <w:b w:val="0"/>
          <w:sz w:val="24"/>
          <w:szCs w:val="24"/>
        </w:rPr>
        <w:tab/>
        <w:t xml:space="preserve">                           «3»сентября2018г.</w:t>
      </w:r>
    </w:p>
    <w:p w:rsidR="00997106" w:rsidRPr="00997106" w:rsidRDefault="00997106" w:rsidP="00997106">
      <w:pPr>
        <w:tabs>
          <w:tab w:val="left" w:pos="0"/>
        </w:tabs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jc w:val="both"/>
        <w:rPr>
          <w:rFonts w:eastAsia="Calibri" w:cs="Times New Roman"/>
          <w:b w:val="0"/>
          <w:sz w:val="28"/>
          <w:szCs w:val="28"/>
        </w:rPr>
      </w:pPr>
    </w:p>
    <w:p w:rsidR="00997106" w:rsidRPr="00997106" w:rsidRDefault="00997106" w:rsidP="00997106">
      <w:pPr>
        <w:jc w:val="center"/>
        <w:rPr>
          <w:rFonts w:eastAsia="Calibri" w:cs="Times New Roman"/>
          <w:sz w:val="28"/>
          <w:szCs w:val="28"/>
        </w:rPr>
      </w:pPr>
      <w:r w:rsidRPr="00997106">
        <w:rPr>
          <w:rFonts w:eastAsia="Calibri" w:cs="Times New Roman"/>
          <w:sz w:val="28"/>
          <w:szCs w:val="28"/>
        </w:rPr>
        <w:t>ДОПОЛНИТЕЛЬНАЯ ОБЩЕОБРАЗОВАТЕЛЬНАЯ</w:t>
      </w:r>
    </w:p>
    <w:p w:rsidR="00997106" w:rsidRPr="00997106" w:rsidRDefault="00997106" w:rsidP="00997106">
      <w:pPr>
        <w:jc w:val="center"/>
        <w:rPr>
          <w:rFonts w:eastAsia="Calibri" w:cs="Times New Roman"/>
          <w:sz w:val="28"/>
          <w:szCs w:val="28"/>
        </w:rPr>
      </w:pPr>
      <w:r w:rsidRPr="00997106">
        <w:rPr>
          <w:rFonts w:eastAsia="Calibri" w:cs="Times New Roman"/>
          <w:sz w:val="28"/>
          <w:szCs w:val="28"/>
        </w:rPr>
        <w:t>ОБЩЕРАЗВИВАЮЩАЯ ПРОГРАММА</w:t>
      </w:r>
    </w:p>
    <w:p w:rsidR="00997106" w:rsidRPr="00997106" w:rsidRDefault="00A039ED" w:rsidP="00997106">
      <w:pPr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 Учить играя </w:t>
      </w:r>
      <w:r w:rsidR="00997106" w:rsidRPr="00997106">
        <w:rPr>
          <w:rFonts w:eastAsia="Calibri" w:cs="Times New Roman"/>
          <w:sz w:val="28"/>
          <w:szCs w:val="28"/>
        </w:rPr>
        <w:t>»</w:t>
      </w:r>
    </w:p>
    <w:p w:rsidR="00997106" w:rsidRPr="00997106" w:rsidRDefault="00A039ED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>5-7 лет; 8-12лет; 13</w:t>
      </w:r>
      <w:r w:rsidR="00997106" w:rsidRPr="00997106">
        <w:rPr>
          <w:rFonts w:eastAsia="Calibri" w:cs="Times New Roman"/>
          <w:b w:val="0"/>
          <w:sz w:val="24"/>
          <w:szCs w:val="24"/>
        </w:rPr>
        <w:t>-1</w:t>
      </w:r>
      <w:r>
        <w:rPr>
          <w:rFonts w:eastAsia="Calibri" w:cs="Times New Roman"/>
          <w:b w:val="0"/>
          <w:sz w:val="24"/>
          <w:szCs w:val="24"/>
        </w:rPr>
        <w:t>8</w:t>
      </w:r>
      <w:r w:rsidR="00997106" w:rsidRPr="00997106">
        <w:rPr>
          <w:rFonts w:eastAsia="Calibri" w:cs="Times New Roman"/>
          <w:b w:val="0"/>
          <w:sz w:val="24"/>
          <w:szCs w:val="24"/>
        </w:rPr>
        <w:t xml:space="preserve"> лет; </w:t>
      </w:r>
    </w:p>
    <w:p w:rsidR="00997106" w:rsidRPr="00997106" w:rsidRDefault="00A039ED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>2 года; 5 года; 5</w:t>
      </w:r>
      <w:bookmarkStart w:id="0" w:name="_GoBack"/>
      <w:bookmarkEnd w:id="0"/>
      <w:r>
        <w:rPr>
          <w:rFonts w:eastAsia="Calibri" w:cs="Times New Roman"/>
          <w:b w:val="0"/>
          <w:sz w:val="24"/>
          <w:szCs w:val="24"/>
        </w:rPr>
        <w:t xml:space="preserve"> года; </w:t>
      </w: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ind w:firstLine="0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both"/>
        <w:rPr>
          <w:rFonts w:ascii="Calibri" w:eastAsia="Calibri" w:hAnsi="Calibri" w:cs="Times New Roman"/>
          <w:b w:val="0"/>
          <w:sz w:val="24"/>
          <w:szCs w:val="24"/>
        </w:rPr>
      </w:pPr>
    </w:p>
    <w:p w:rsidR="00A039ED" w:rsidRDefault="00997106" w:rsidP="00997106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  </w:t>
      </w:r>
    </w:p>
    <w:p w:rsidR="00A039ED" w:rsidRDefault="00A039ED" w:rsidP="00997106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A039ED" w:rsidP="00997106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             </w:t>
      </w:r>
      <w:r w:rsidR="00997106" w:rsidRPr="00997106">
        <w:rPr>
          <w:rFonts w:eastAsia="Calibri" w:cs="Times New Roman"/>
          <w:b w:val="0"/>
          <w:sz w:val="24"/>
          <w:szCs w:val="24"/>
        </w:rPr>
        <w:t xml:space="preserve">Составитель </w:t>
      </w:r>
    </w:p>
    <w:p w:rsidR="00997106" w:rsidRPr="00997106" w:rsidRDefault="00997106" w:rsidP="00997106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A039ED">
        <w:rPr>
          <w:rFonts w:eastAsia="Calibri" w:cs="Times New Roman"/>
          <w:b w:val="0"/>
          <w:sz w:val="24"/>
          <w:szCs w:val="24"/>
        </w:rPr>
        <w:t xml:space="preserve">             </w:t>
      </w:r>
      <w:r w:rsidRPr="00997106">
        <w:rPr>
          <w:rFonts w:eastAsia="Calibri" w:cs="Times New Roman"/>
          <w:b w:val="0"/>
          <w:sz w:val="24"/>
          <w:szCs w:val="24"/>
        </w:rPr>
        <w:t xml:space="preserve">  педагог дополнительного образования – </w:t>
      </w:r>
    </w:p>
    <w:p w:rsidR="00997106" w:rsidRPr="00997106" w:rsidRDefault="00997106" w:rsidP="00A039ED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A039ED">
        <w:rPr>
          <w:rFonts w:eastAsia="Calibri" w:cs="Times New Roman"/>
          <w:b w:val="0"/>
          <w:sz w:val="24"/>
          <w:szCs w:val="24"/>
        </w:rPr>
        <w:t xml:space="preserve">    </w:t>
      </w:r>
      <w:proofErr w:type="spellStart"/>
      <w:r w:rsidR="00A039ED">
        <w:rPr>
          <w:rFonts w:eastAsia="Calibri" w:cs="Times New Roman"/>
          <w:b w:val="0"/>
          <w:sz w:val="24"/>
          <w:szCs w:val="24"/>
        </w:rPr>
        <w:t>Пасенова</w:t>
      </w:r>
      <w:proofErr w:type="spellEnd"/>
      <w:r w:rsidR="00A039ED">
        <w:rPr>
          <w:rFonts w:eastAsia="Calibri" w:cs="Times New Roman"/>
          <w:b w:val="0"/>
          <w:sz w:val="24"/>
          <w:szCs w:val="24"/>
        </w:rPr>
        <w:t xml:space="preserve"> </w:t>
      </w:r>
      <w:proofErr w:type="spellStart"/>
      <w:r w:rsidR="00A039ED">
        <w:rPr>
          <w:rFonts w:eastAsia="Calibri" w:cs="Times New Roman"/>
          <w:b w:val="0"/>
          <w:sz w:val="24"/>
          <w:szCs w:val="24"/>
        </w:rPr>
        <w:t>Бэлла</w:t>
      </w:r>
      <w:proofErr w:type="spellEnd"/>
      <w:r w:rsidR="00A039ED">
        <w:rPr>
          <w:rFonts w:eastAsia="Calibri" w:cs="Times New Roman"/>
          <w:b w:val="0"/>
          <w:sz w:val="24"/>
          <w:szCs w:val="24"/>
        </w:rPr>
        <w:t xml:space="preserve"> Ивановна</w:t>
      </w:r>
      <w:r w:rsidRPr="00997106">
        <w:rPr>
          <w:rFonts w:eastAsia="Calibri" w:cs="Times New Roman"/>
          <w:b w:val="0"/>
          <w:sz w:val="24"/>
          <w:szCs w:val="24"/>
        </w:rPr>
        <w:t xml:space="preserve">                     </w:t>
      </w:r>
    </w:p>
    <w:p w:rsidR="00997106" w:rsidRPr="00997106" w:rsidRDefault="00997106" w:rsidP="00997106">
      <w:pPr>
        <w:ind w:firstLine="0"/>
        <w:jc w:val="both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="00A039ED">
        <w:rPr>
          <w:rFonts w:eastAsia="Calibri" w:cs="Times New Roman"/>
          <w:b w:val="0"/>
          <w:sz w:val="24"/>
          <w:szCs w:val="24"/>
        </w:rPr>
        <w:t xml:space="preserve">          Категория соответствует </w:t>
      </w:r>
      <w:proofErr w:type="gramStart"/>
      <w:r w:rsidR="00A039ED">
        <w:rPr>
          <w:rFonts w:eastAsia="Calibri" w:cs="Times New Roman"/>
          <w:b w:val="0"/>
          <w:sz w:val="24"/>
          <w:szCs w:val="24"/>
        </w:rPr>
        <w:t>занимаемой</w:t>
      </w:r>
      <w:proofErr w:type="gramEnd"/>
      <w:r w:rsidR="00A039ED">
        <w:rPr>
          <w:rFonts w:eastAsia="Calibri" w:cs="Times New Roman"/>
          <w:b w:val="0"/>
          <w:sz w:val="24"/>
          <w:szCs w:val="24"/>
        </w:rPr>
        <w:t xml:space="preserve">                                       </w:t>
      </w:r>
    </w:p>
    <w:p w:rsidR="00997106" w:rsidRPr="00997106" w:rsidRDefault="00A039ED" w:rsidP="00A039ED">
      <w:pPr>
        <w:tabs>
          <w:tab w:val="left" w:pos="6195"/>
        </w:tabs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Pr="00A039ED">
        <w:rPr>
          <w:rFonts w:eastAsia="Calibri" w:cs="Times New Roman"/>
          <w:b w:val="0"/>
          <w:sz w:val="24"/>
          <w:szCs w:val="24"/>
        </w:rPr>
        <w:t>должности</w:t>
      </w:r>
    </w:p>
    <w:p w:rsidR="00997106" w:rsidRPr="00997106" w:rsidRDefault="00997106" w:rsidP="00997106">
      <w:pPr>
        <w:spacing w:line="276" w:lineRule="auto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ind w:firstLine="0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ind w:firstLine="0"/>
        <w:jc w:val="both"/>
        <w:rPr>
          <w:rFonts w:eastAsia="Calibri" w:cs="Times New Roman"/>
          <w:b w:val="0"/>
          <w:sz w:val="24"/>
          <w:szCs w:val="24"/>
        </w:rPr>
      </w:pP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 xml:space="preserve">Владикавказ </w:t>
      </w:r>
    </w:p>
    <w:p w:rsidR="00997106" w:rsidRPr="00997106" w:rsidRDefault="00997106" w:rsidP="00997106">
      <w:pPr>
        <w:spacing w:line="276" w:lineRule="auto"/>
        <w:jc w:val="center"/>
        <w:rPr>
          <w:rFonts w:eastAsia="Calibri" w:cs="Times New Roman"/>
          <w:b w:val="0"/>
          <w:sz w:val="24"/>
          <w:szCs w:val="24"/>
        </w:rPr>
      </w:pPr>
      <w:r w:rsidRPr="00997106">
        <w:rPr>
          <w:rFonts w:eastAsia="Calibri" w:cs="Times New Roman"/>
          <w:b w:val="0"/>
          <w:sz w:val="24"/>
          <w:szCs w:val="24"/>
        </w:rPr>
        <w:t>2018г.</w:t>
      </w:r>
    </w:p>
    <w:p w:rsidR="00997106" w:rsidRDefault="00997106"/>
    <w:p w:rsidR="00997106" w:rsidRDefault="00997106"/>
    <w:p w:rsidR="00215A1A" w:rsidRPr="0073430C" w:rsidRDefault="006E4599">
      <w:pPr>
        <w:rPr>
          <w:b w:val="0"/>
          <w:sz w:val="24"/>
          <w:szCs w:val="24"/>
        </w:rPr>
      </w:pPr>
      <w:r>
        <w:t>ПОЯСНИТЕЛЬНАЯ  ЗАПИСКА</w:t>
      </w:r>
    </w:p>
    <w:p w:rsidR="006E4599" w:rsidRPr="0073430C" w:rsidRDefault="00997106" w:rsidP="00997106">
      <w:pPr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4599" w:rsidRPr="0073430C">
        <w:rPr>
          <w:sz w:val="24"/>
          <w:szCs w:val="24"/>
        </w:rPr>
        <w:t xml:space="preserve">      </w:t>
      </w:r>
      <w:r w:rsidR="006E4599" w:rsidRPr="0073430C">
        <w:rPr>
          <w:b w:val="0"/>
          <w:sz w:val="24"/>
          <w:szCs w:val="24"/>
        </w:rPr>
        <w:t xml:space="preserve">Общеобразовательная </w:t>
      </w:r>
      <w:proofErr w:type="spellStart"/>
      <w:r w:rsidR="006E4599" w:rsidRPr="0073430C">
        <w:rPr>
          <w:b w:val="0"/>
          <w:sz w:val="24"/>
          <w:szCs w:val="24"/>
        </w:rPr>
        <w:t>общеразвиваюшая</w:t>
      </w:r>
      <w:proofErr w:type="spellEnd"/>
      <w:r w:rsidR="006E4599" w:rsidRPr="0073430C">
        <w:rPr>
          <w:b w:val="0"/>
          <w:sz w:val="24"/>
          <w:szCs w:val="24"/>
        </w:rPr>
        <w:t xml:space="preserve"> программа «Обучение и воспитание детей дошкольного и школьного возраста в условиях работы учреждения дополнительного образования» </w:t>
      </w:r>
      <w:r w:rsidR="004318CA" w:rsidRPr="0073430C">
        <w:rPr>
          <w:b w:val="0"/>
          <w:sz w:val="24"/>
          <w:szCs w:val="24"/>
        </w:rPr>
        <w:t>имеет особую актуальность по уровню освоения новогреческого языка, т.к. новогреческий язык становится языком нации.</w:t>
      </w:r>
      <w:r w:rsidR="006E4599" w:rsidRPr="0073430C">
        <w:rPr>
          <w:b w:val="0"/>
          <w:sz w:val="24"/>
          <w:szCs w:val="24"/>
        </w:rPr>
        <w:t xml:space="preserve"> </w:t>
      </w:r>
    </w:p>
    <w:p w:rsidR="006E4599" w:rsidRPr="0073430C" w:rsidRDefault="006E4599" w:rsidP="00997106">
      <w:pPr>
        <w:jc w:val="both"/>
        <w:rPr>
          <w:b w:val="0"/>
          <w:sz w:val="24"/>
          <w:szCs w:val="24"/>
        </w:rPr>
      </w:pPr>
    </w:p>
    <w:p w:rsidR="006E4599" w:rsidRPr="0073430C" w:rsidRDefault="004318CA" w:rsidP="00997106">
      <w:pPr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ЦЕЛЬ программы: </w:t>
      </w:r>
      <w:r w:rsidR="006E4599" w:rsidRPr="0073430C">
        <w:rPr>
          <w:b w:val="0"/>
          <w:sz w:val="24"/>
          <w:szCs w:val="24"/>
        </w:rPr>
        <w:t xml:space="preserve"> овладение всеми видами речевой деятельности: </w:t>
      </w:r>
      <w:proofErr w:type="spellStart"/>
      <w:r w:rsidR="006E4599" w:rsidRPr="0073430C">
        <w:rPr>
          <w:b w:val="0"/>
          <w:sz w:val="24"/>
          <w:szCs w:val="24"/>
        </w:rPr>
        <w:t>аудирование</w:t>
      </w:r>
      <w:proofErr w:type="spellEnd"/>
      <w:r w:rsidR="006E4599" w:rsidRPr="0073430C">
        <w:rPr>
          <w:b w:val="0"/>
          <w:sz w:val="24"/>
          <w:szCs w:val="24"/>
        </w:rPr>
        <w:t>, говорение и письмо.</w:t>
      </w:r>
    </w:p>
    <w:p w:rsidR="004318CA" w:rsidRPr="0073430C" w:rsidRDefault="004318CA" w:rsidP="00997106">
      <w:pPr>
        <w:jc w:val="both"/>
        <w:rPr>
          <w:b w:val="0"/>
          <w:sz w:val="24"/>
          <w:szCs w:val="24"/>
        </w:rPr>
      </w:pPr>
    </w:p>
    <w:p w:rsidR="004318CA" w:rsidRPr="0073430C" w:rsidRDefault="004318CA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ЗАДАЧИ: 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Образовательные задачи:</w:t>
      </w:r>
    </w:p>
    <w:p w:rsidR="004318CA" w:rsidRPr="0073430C" w:rsidRDefault="004318CA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- главной задачей является: постановка произношения и усвоения правил чтения и письма.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Развивающие задачи:</w:t>
      </w:r>
    </w:p>
    <w:p w:rsidR="004318CA" w:rsidRPr="0073430C" w:rsidRDefault="004318CA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- овладение </w:t>
      </w:r>
      <w:proofErr w:type="spellStart"/>
      <w:r w:rsidRPr="0073430C">
        <w:rPr>
          <w:b w:val="0"/>
          <w:sz w:val="24"/>
          <w:szCs w:val="24"/>
        </w:rPr>
        <w:t>аудированием</w:t>
      </w:r>
      <w:proofErr w:type="spellEnd"/>
      <w:r w:rsidRPr="0073430C">
        <w:rPr>
          <w:b w:val="0"/>
          <w:sz w:val="24"/>
          <w:szCs w:val="24"/>
        </w:rPr>
        <w:t xml:space="preserve"> предполагает умение понимать то, что слышит ученик;</w:t>
      </w:r>
    </w:p>
    <w:p w:rsidR="00C107A6" w:rsidRPr="0073430C" w:rsidRDefault="004318CA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говорение осуществляется в форме монологической и </w:t>
      </w:r>
      <w:r w:rsidR="00C107A6" w:rsidRPr="0073430C">
        <w:rPr>
          <w:b w:val="0"/>
          <w:sz w:val="24"/>
          <w:szCs w:val="24"/>
        </w:rPr>
        <w:t xml:space="preserve"> диалогической речи;</w:t>
      </w:r>
    </w:p>
    <w:p w:rsidR="00C107A6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- задачи в области обучения чтению заключается в том, что ученик читает слово или фразу,   </w:t>
      </w:r>
    </w:p>
    <w:p w:rsidR="00C107A6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</w:t>
      </w:r>
      <w:proofErr w:type="gramStart"/>
      <w:r w:rsidRPr="0073430C">
        <w:rPr>
          <w:b w:val="0"/>
          <w:sz w:val="24"/>
          <w:szCs w:val="24"/>
        </w:rPr>
        <w:t>основанные</w:t>
      </w:r>
      <w:proofErr w:type="gramEnd"/>
      <w:r w:rsidRPr="0073430C">
        <w:rPr>
          <w:b w:val="0"/>
          <w:sz w:val="24"/>
          <w:szCs w:val="24"/>
        </w:rPr>
        <w:t xml:space="preserve"> на пройденном материале;</w:t>
      </w:r>
    </w:p>
    <w:p w:rsidR="00C107A6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- в области обучения письма дети должны понять, что слова состоят из букв греческого  </w:t>
      </w:r>
    </w:p>
    <w:p w:rsidR="004318CA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алфавита, и научиться писать эти символы.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Воспитательные задачи: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- </w:t>
      </w:r>
      <w:r w:rsidR="004974AF" w:rsidRPr="0073430C">
        <w:rPr>
          <w:b w:val="0"/>
          <w:sz w:val="24"/>
          <w:szCs w:val="24"/>
        </w:rPr>
        <w:t xml:space="preserve">воспитание в детях любви к своему народу, своему языку и языкам других народов России; учиться исправлять свой характер, познавать Добро и Зло. </w:t>
      </w:r>
    </w:p>
    <w:p w:rsidR="00C107A6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</w:p>
    <w:p w:rsidR="00C107A6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ОТЛИЧИТЕЛЬНЫЕ ОСОБЕННОСТИ ПРОГРАММЫ.</w:t>
      </w:r>
    </w:p>
    <w:p w:rsidR="00127E1E" w:rsidRPr="0073430C" w:rsidRDefault="00C107A6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Отличительной особенностью данной программы является то, что на протяжени</w:t>
      </w:r>
      <w:r w:rsidR="007133F9" w:rsidRPr="0073430C">
        <w:rPr>
          <w:b w:val="0"/>
          <w:sz w:val="24"/>
          <w:szCs w:val="24"/>
        </w:rPr>
        <w:t>и многих веков греческий язык пре</w:t>
      </w:r>
      <w:r w:rsidRPr="0073430C">
        <w:rPr>
          <w:b w:val="0"/>
          <w:sz w:val="24"/>
          <w:szCs w:val="24"/>
        </w:rPr>
        <w:t>терпел большие изменения: менялась фонетическая система, проще становился грамматический строй, упрощалась орфография. В современном греческом языке наблюдается такое явление, как существование народного языка «</w:t>
      </w:r>
      <w:proofErr w:type="spellStart"/>
      <w:r w:rsidRPr="0073430C">
        <w:rPr>
          <w:b w:val="0"/>
          <w:sz w:val="24"/>
          <w:szCs w:val="24"/>
        </w:rPr>
        <w:t>Димотики</w:t>
      </w:r>
      <w:proofErr w:type="spellEnd"/>
      <w:r w:rsidRPr="0073430C">
        <w:rPr>
          <w:b w:val="0"/>
          <w:sz w:val="24"/>
          <w:szCs w:val="24"/>
        </w:rPr>
        <w:t xml:space="preserve">» и </w:t>
      </w:r>
      <w:r w:rsidR="00127E1E" w:rsidRPr="0073430C">
        <w:rPr>
          <w:b w:val="0"/>
          <w:sz w:val="24"/>
          <w:szCs w:val="24"/>
        </w:rPr>
        <w:t xml:space="preserve"> архаизированного книжного языка «</w:t>
      </w:r>
      <w:proofErr w:type="spellStart"/>
      <w:r w:rsidR="00127E1E" w:rsidRPr="0073430C">
        <w:rPr>
          <w:b w:val="0"/>
          <w:sz w:val="24"/>
          <w:szCs w:val="24"/>
        </w:rPr>
        <w:t>Кафаревусы</w:t>
      </w:r>
      <w:proofErr w:type="spellEnd"/>
      <w:r w:rsidR="00127E1E" w:rsidRPr="0073430C">
        <w:rPr>
          <w:b w:val="0"/>
          <w:sz w:val="24"/>
          <w:szCs w:val="24"/>
        </w:rPr>
        <w:t>».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ВОЗРАСТ ДЕТЕЙ.</w:t>
      </w:r>
    </w:p>
    <w:p w:rsidR="00127E1E" w:rsidRPr="0073430C" w:rsidRDefault="00127E1E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Программа адресована детям 5-18 лет.</w:t>
      </w: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Принимаются все желающие. </w:t>
      </w: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В группах художественной направленности – не менее 15 человек.</w:t>
      </w: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СРОКИ РЕАЛИЗАЦИИ ПРОГРАММЫ</w:t>
      </w: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Программа рассчитана на 12 лет.</w:t>
      </w:r>
    </w:p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1и 2 год обучения: 72 часа.</w:t>
      </w:r>
    </w:p>
    <w:p w:rsidR="007133F9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</w:t>
      </w:r>
      <w:r w:rsidR="007133F9" w:rsidRPr="0073430C">
        <w:rPr>
          <w:b w:val="0"/>
          <w:sz w:val="24"/>
          <w:szCs w:val="24"/>
        </w:rPr>
        <w:t xml:space="preserve">С </w:t>
      </w:r>
      <w:r w:rsidRPr="0073430C">
        <w:rPr>
          <w:b w:val="0"/>
          <w:sz w:val="24"/>
          <w:szCs w:val="24"/>
        </w:rPr>
        <w:t>3</w:t>
      </w:r>
      <w:r w:rsidR="007133F9" w:rsidRPr="0073430C">
        <w:rPr>
          <w:b w:val="0"/>
          <w:sz w:val="24"/>
          <w:szCs w:val="24"/>
        </w:rPr>
        <w:t xml:space="preserve"> года обучения: 144 часа.</w:t>
      </w: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ФОРМА И РЕЖИМ ЗАНЯТИЙ</w:t>
      </w: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Форма организации занятий групповая.</w:t>
      </w: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>Занятия групп 1 и 2 года обучения проводятся 2 раза в неделю по 30 минут, т.е. 60 минут в неделю  и 144 часа в год.</w:t>
      </w: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</w:p>
    <w:p w:rsidR="007133F9" w:rsidRPr="0073430C" w:rsidRDefault="007133F9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sz w:val="24"/>
          <w:szCs w:val="24"/>
        </w:rPr>
        <w:t>Ожидаемые результаты и способы определения их результативности</w:t>
      </w:r>
      <w:r w:rsidR="004974AF" w:rsidRPr="0073430C">
        <w:rPr>
          <w:sz w:val="24"/>
          <w:szCs w:val="24"/>
        </w:rPr>
        <w:t xml:space="preserve">  </w:t>
      </w:r>
    </w:p>
    <w:p w:rsidR="007D11A4" w:rsidRDefault="007133F9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</w:t>
      </w:r>
      <w:r w:rsidR="00036A41" w:rsidRPr="0073430C">
        <w:rPr>
          <w:b w:val="0"/>
          <w:sz w:val="24"/>
          <w:szCs w:val="24"/>
        </w:rPr>
        <w:t xml:space="preserve">            </w:t>
      </w:r>
    </w:p>
    <w:p w:rsidR="007133F9" w:rsidRPr="007D11A4" w:rsidRDefault="007D11A4" w:rsidP="004318CA">
      <w:pPr>
        <w:ind w:firstLine="0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</w:t>
      </w:r>
      <w:r w:rsidRPr="007D11A4">
        <w:rPr>
          <w:b w:val="0"/>
          <w:sz w:val="28"/>
          <w:szCs w:val="28"/>
        </w:rPr>
        <w:t xml:space="preserve"> Ожидаемый результат по образовательному компоненту программы</w:t>
      </w:r>
    </w:p>
    <w:p w:rsidR="00036A41" w:rsidRPr="0073430C" w:rsidRDefault="00036A4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Обучающиеся овладевают правилами произношения, </w:t>
      </w:r>
      <w:proofErr w:type="spellStart"/>
      <w:r w:rsidRPr="0073430C">
        <w:rPr>
          <w:b w:val="0"/>
          <w:sz w:val="24"/>
          <w:szCs w:val="24"/>
        </w:rPr>
        <w:t>аудирования</w:t>
      </w:r>
      <w:proofErr w:type="spellEnd"/>
      <w:r w:rsidRPr="0073430C">
        <w:rPr>
          <w:b w:val="0"/>
          <w:sz w:val="24"/>
          <w:szCs w:val="24"/>
        </w:rPr>
        <w:t>, чтения и письма.</w:t>
      </w:r>
    </w:p>
    <w:p w:rsidR="007D11A4" w:rsidRPr="007D11A4" w:rsidRDefault="007D11A4" w:rsidP="004318CA">
      <w:pPr>
        <w:ind w:firstLine="0"/>
        <w:jc w:val="both"/>
        <w:rPr>
          <w:b w:val="0"/>
          <w:sz w:val="24"/>
          <w:szCs w:val="24"/>
        </w:rPr>
      </w:pPr>
      <w:r w:rsidRPr="007D11A4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</w:t>
      </w:r>
      <w:r w:rsidRPr="007D11A4">
        <w:rPr>
          <w:b w:val="0"/>
          <w:sz w:val="24"/>
          <w:szCs w:val="24"/>
        </w:rPr>
        <w:t xml:space="preserve">Закрепление </w:t>
      </w:r>
      <w:r>
        <w:rPr>
          <w:b w:val="0"/>
          <w:sz w:val="24"/>
          <w:szCs w:val="24"/>
        </w:rPr>
        <w:t>полученных знаний.</w:t>
      </w:r>
    </w:p>
    <w:p w:rsidR="00036A41" w:rsidRPr="007D11A4" w:rsidRDefault="007D11A4" w:rsidP="004318CA">
      <w:pPr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7D11A4">
        <w:rPr>
          <w:b w:val="0"/>
          <w:sz w:val="28"/>
          <w:szCs w:val="28"/>
        </w:rPr>
        <w:t xml:space="preserve"> </w:t>
      </w:r>
      <w:r w:rsidR="00036A41" w:rsidRPr="007D11A4">
        <w:rPr>
          <w:b w:val="0"/>
          <w:sz w:val="28"/>
          <w:szCs w:val="28"/>
        </w:rPr>
        <w:t>Ожидаемый результат по развивающему компоненту программы:</w:t>
      </w:r>
    </w:p>
    <w:p w:rsidR="00036A41" w:rsidRPr="0073430C" w:rsidRDefault="007D11A4" w:rsidP="004318CA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</w:t>
      </w:r>
      <w:r w:rsidR="00036A41" w:rsidRPr="0073430C">
        <w:rPr>
          <w:b w:val="0"/>
          <w:sz w:val="24"/>
          <w:szCs w:val="24"/>
        </w:rPr>
        <w:t xml:space="preserve">Обучающиеся овладели умением декламировать стихи, выступать в </w:t>
      </w:r>
      <w:proofErr w:type="gramStart"/>
      <w:r w:rsidR="00036A41" w:rsidRPr="0073430C">
        <w:rPr>
          <w:b w:val="0"/>
          <w:sz w:val="24"/>
          <w:szCs w:val="24"/>
        </w:rPr>
        <w:t>театральных</w:t>
      </w:r>
      <w:proofErr w:type="gramEnd"/>
      <w:r w:rsidR="00036A41" w:rsidRPr="0073430C">
        <w:rPr>
          <w:b w:val="0"/>
          <w:sz w:val="24"/>
          <w:szCs w:val="24"/>
        </w:rPr>
        <w:t xml:space="preserve">  </w:t>
      </w:r>
    </w:p>
    <w:p w:rsidR="007D11A4" w:rsidRDefault="00036A4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</w:t>
      </w:r>
      <w:proofErr w:type="gramStart"/>
      <w:r w:rsidRPr="0073430C">
        <w:rPr>
          <w:b w:val="0"/>
          <w:sz w:val="24"/>
          <w:szCs w:val="24"/>
        </w:rPr>
        <w:t>постановках</w:t>
      </w:r>
      <w:proofErr w:type="gramEnd"/>
      <w:r w:rsidRPr="0073430C">
        <w:rPr>
          <w:b w:val="0"/>
          <w:sz w:val="24"/>
          <w:szCs w:val="24"/>
        </w:rPr>
        <w:t>, викторинах, конкурсах.</w:t>
      </w:r>
      <w:r w:rsidR="007D11A4">
        <w:rPr>
          <w:b w:val="0"/>
          <w:sz w:val="24"/>
          <w:szCs w:val="24"/>
        </w:rPr>
        <w:t xml:space="preserve"> Развитие познавательной активности, внимания, </w:t>
      </w:r>
    </w:p>
    <w:p w:rsidR="007D11A4" w:rsidRDefault="007D11A4" w:rsidP="004318CA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воображения, памяти, интереса к греческому языку.</w:t>
      </w:r>
      <w:r w:rsidR="00E238EB">
        <w:rPr>
          <w:b w:val="0"/>
          <w:sz w:val="24"/>
          <w:szCs w:val="24"/>
        </w:rPr>
        <w:t xml:space="preserve"> </w:t>
      </w:r>
      <w:r w:rsidR="00036A41" w:rsidRPr="0073430C">
        <w:rPr>
          <w:b w:val="0"/>
          <w:sz w:val="24"/>
          <w:szCs w:val="24"/>
        </w:rPr>
        <w:t>Каждый ребенок проя</w:t>
      </w:r>
      <w:r w:rsidR="00FD4201" w:rsidRPr="0073430C">
        <w:rPr>
          <w:b w:val="0"/>
          <w:sz w:val="24"/>
          <w:szCs w:val="24"/>
        </w:rPr>
        <w:t xml:space="preserve">вляет </w:t>
      </w:r>
      <w:proofErr w:type="gramStart"/>
      <w:r w:rsidR="00FD4201" w:rsidRPr="0073430C">
        <w:rPr>
          <w:b w:val="0"/>
          <w:sz w:val="24"/>
          <w:szCs w:val="24"/>
        </w:rPr>
        <w:t>свои</w:t>
      </w:r>
      <w:proofErr w:type="gramEnd"/>
      <w:r w:rsidR="00FD4201" w:rsidRPr="007343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</w:p>
    <w:p w:rsidR="00FD4201" w:rsidRPr="0073430C" w:rsidRDefault="007D11A4" w:rsidP="004318CA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талант</w:t>
      </w:r>
      <w:r w:rsidR="00E238EB">
        <w:rPr>
          <w:b w:val="0"/>
          <w:sz w:val="24"/>
          <w:szCs w:val="24"/>
        </w:rPr>
        <w:t xml:space="preserve">ы </w:t>
      </w:r>
      <w:r w:rsidR="00FD4201" w:rsidRPr="0073430C">
        <w:rPr>
          <w:b w:val="0"/>
          <w:sz w:val="24"/>
          <w:szCs w:val="24"/>
        </w:rPr>
        <w:t>способности</w:t>
      </w:r>
      <w:r w:rsidR="00036A41" w:rsidRPr="0073430C">
        <w:rPr>
          <w:b w:val="0"/>
          <w:sz w:val="24"/>
          <w:szCs w:val="24"/>
        </w:rPr>
        <w:t>, увлечения</w:t>
      </w:r>
      <w:r w:rsidR="00FD4201" w:rsidRPr="0073430C">
        <w:rPr>
          <w:b w:val="0"/>
          <w:sz w:val="24"/>
          <w:szCs w:val="24"/>
        </w:rPr>
        <w:t>.</w:t>
      </w:r>
    </w:p>
    <w:p w:rsidR="00FD4201" w:rsidRPr="0073430C" w:rsidRDefault="00FD420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</w:t>
      </w:r>
    </w:p>
    <w:p w:rsidR="00FD4201" w:rsidRPr="007D11A4" w:rsidRDefault="00FD4201" w:rsidP="004318CA">
      <w:pPr>
        <w:ind w:firstLine="0"/>
        <w:jc w:val="both"/>
        <w:rPr>
          <w:b w:val="0"/>
          <w:sz w:val="28"/>
          <w:szCs w:val="28"/>
        </w:rPr>
      </w:pPr>
      <w:r w:rsidRPr="0073430C">
        <w:rPr>
          <w:b w:val="0"/>
          <w:sz w:val="24"/>
          <w:szCs w:val="24"/>
        </w:rPr>
        <w:t xml:space="preserve">              </w:t>
      </w:r>
      <w:r w:rsidRPr="007D11A4">
        <w:rPr>
          <w:b w:val="0"/>
          <w:sz w:val="28"/>
          <w:szCs w:val="28"/>
        </w:rPr>
        <w:t xml:space="preserve"> Ожидаемый результат по воспитательному компоненту программы:</w:t>
      </w:r>
    </w:p>
    <w:p w:rsidR="00FD4201" w:rsidRPr="0073430C" w:rsidRDefault="00FD420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</w:t>
      </w:r>
      <w:proofErr w:type="gramStart"/>
      <w:r w:rsidRPr="0073430C">
        <w:rPr>
          <w:b w:val="0"/>
          <w:sz w:val="24"/>
          <w:szCs w:val="24"/>
        </w:rPr>
        <w:t>Обучающиеся</w:t>
      </w:r>
      <w:proofErr w:type="gramEnd"/>
      <w:r w:rsidRPr="0073430C">
        <w:rPr>
          <w:b w:val="0"/>
          <w:sz w:val="24"/>
          <w:szCs w:val="24"/>
        </w:rPr>
        <w:t xml:space="preserve"> приобщились  к греческой, российской, иностранной культуре,</w:t>
      </w:r>
    </w:p>
    <w:p w:rsidR="00FD4201" w:rsidRPr="0073430C" w:rsidRDefault="00FD420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драматургии, литературе и истории народов. Происходи</w:t>
      </w:r>
      <w:r w:rsidR="007D11A4">
        <w:rPr>
          <w:b w:val="0"/>
          <w:sz w:val="24"/>
          <w:szCs w:val="24"/>
        </w:rPr>
        <w:t>т</w:t>
      </w:r>
      <w:r w:rsidRPr="0073430C">
        <w:rPr>
          <w:b w:val="0"/>
          <w:sz w:val="24"/>
          <w:szCs w:val="24"/>
        </w:rPr>
        <w:t xml:space="preserve"> развитие духовно-</w:t>
      </w:r>
    </w:p>
    <w:p w:rsidR="00E238EB" w:rsidRDefault="00FD4201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нравственных, патриотических и  эстетических чувств подростков и молодёжи. </w:t>
      </w:r>
      <w:r w:rsidR="00E238EB">
        <w:rPr>
          <w:b w:val="0"/>
          <w:sz w:val="24"/>
          <w:szCs w:val="24"/>
        </w:rPr>
        <w:t xml:space="preserve">  </w:t>
      </w:r>
    </w:p>
    <w:p w:rsidR="00E238EB" w:rsidRDefault="00E238EB" w:rsidP="004318CA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Воспитание гражданского, уважительного отношения друг к другу </w:t>
      </w:r>
      <w:proofErr w:type="gramStart"/>
      <w:r>
        <w:rPr>
          <w:b w:val="0"/>
          <w:sz w:val="24"/>
          <w:szCs w:val="24"/>
        </w:rPr>
        <w:t>через</w:t>
      </w:r>
      <w:proofErr w:type="gramEnd"/>
      <w:r>
        <w:rPr>
          <w:b w:val="0"/>
          <w:sz w:val="24"/>
          <w:szCs w:val="24"/>
        </w:rPr>
        <w:t xml:space="preserve"> </w:t>
      </w:r>
    </w:p>
    <w:p w:rsidR="00FD4201" w:rsidRPr="0073430C" w:rsidRDefault="00E238EB" w:rsidP="004318CA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коммуникативные упражнения.</w:t>
      </w:r>
    </w:p>
    <w:p w:rsidR="00FD4201" w:rsidRPr="0073430C" w:rsidRDefault="00FD4201" w:rsidP="004318CA">
      <w:pPr>
        <w:ind w:firstLine="0"/>
        <w:jc w:val="both"/>
        <w:rPr>
          <w:b w:val="0"/>
          <w:sz w:val="24"/>
          <w:szCs w:val="24"/>
        </w:rPr>
      </w:pPr>
    </w:p>
    <w:p w:rsidR="00036A41" w:rsidRPr="0073430C" w:rsidRDefault="00FD4201" w:rsidP="004318CA">
      <w:pPr>
        <w:ind w:firstLine="0"/>
        <w:jc w:val="both"/>
        <w:rPr>
          <w:b w:val="0"/>
          <w:i/>
          <w:sz w:val="24"/>
          <w:szCs w:val="24"/>
        </w:rPr>
      </w:pPr>
      <w:r w:rsidRPr="0073430C">
        <w:rPr>
          <w:b w:val="0"/>
          <w:i/>
          <w:sz w:val="24"/>
          <w:szCs w:val="24"/>
        </w:rPr>
        <w:t xml:space="preserve"> Способы определения результативности:  </w:t>
      </w:r>
      <w:r w:rsidR="00036A41" w:rsidRPr="0073430C">
        <w:rPr>
          <w:b w:val="0"/>
          <w:i/>
          <w:sz w:val="24"/>
          <w:szCs w:val="24"/>
        </w:rPr>
        <w:t xml:space="preserve">    </w:t>
      </w:r>
    </w:p>
    <w:p w:rsidR="00FD4201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i/>
          <w:sz w:val="24"/>
          <w:szCs w:val="24"/>
        </w:rPr>
        <w:t xml:space="preserve">  </w:t>
      </w:r>
      <w:r w:rsidR="00FD4201" w:rsidRPr="0073430C">
        <w:rPr>
          <w:b w:val="0"/>
          <w:sz w:val="24"/>
          <w:szCs w:val="24"/>
        </w:rPr>
        <w:t xml:space="preserve">             </w:t>
      </w:r>
      <w:r w:rsidR="006D2345" w:rsidRPr="0073430C">
        <w:rPr>
          <w:b w:val="0"/>
          <w:sz w:val="24"/>
          <w:szCs w:val="24"/>
        </w:rPr>
        <w:t>Формы подведения итогов реализации программы</w:t>
      </w:r>
    </w:p>
    <w:p w:rsidR="006D2345" w:rsidRPr="0073430C" w:rsidRDefault="006D2345" w:rsidP="004318CA">
      <w:pPr>
        <w:ind w:firstLine="0"/>
        <w:jc w:val="both"/>
        <w:rPr>
          <w:b w:val="0"/>
          <w:sz w:val="24"/>
          <w:szCs w:val="24"/>
        </w:rPr>
      </w:pPr>
    </w:p>
    <w:p w:rsidR="006D2345" w:rsidRPr="0073430C" w:rsidRDefault="006D2345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                          УЧЕБНО-ТЕМАТИЧЕСКИЙ ПЛАН</w:t>
      </w:r>
    </w:p>
    <w:p w:rsidR="006D2345" w:rsidRPr="0073430C" w:rsidRDefault="006D2345" w:rsidP="004318CA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                                              1 год обучения</w:t>
      </w:r>
    </w:p>
    <w:p w:rsidR="006D2345" w:rsidRPr="0073430C" w:rsidRDefault="006D2345" w:rsidP="004318CA">
      <w:pPr>
        <w:ind w:firstLine="0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98"/>
        <w:gridCol w:w="1706"/>
        <w:gridCol w:w="1702"/>
        <w:gridCol w:w="1240"/>
      </w:tblGrid>
      <w:tr w:rsidR="006D2345" w:rsidRPr="0073430C" w:rsidTr="000C5E60">
        <w:tc>
          <w:tcPr>
            <w:tcW w:w="675" w:type="dxa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098" w:type="dxa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 xml:space="preserve">Темы </w:t>
            </w:r>
          </w:p>
        </w:tc>
        <w:tc>
          <w:tcPr>
            <w:tcW w:w="1706" w:type="dxa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2942" w:type="dxa"/>
            <w:gridSpan w:val="2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В том числе</w:t>
            </w:r>
          </w:p>
        </w:tc>
      </w:tr>
      <w:tr w:rsidR="00FD4201" w:rsidRPr="0073430C" w:rsidTr="006D2345">
        <w:tc>
          <w:tcPr>
            <w:tcW w:w="675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6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4201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240" w:type="dxa"/>
          </w:tcPr>
          <w:p w:rsidR="00FD4201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практика</w:t>
            </w:r>
          </w:p>
        </w:tc>
      </w:tr>
      <w:tr w:rsidR="00FD4201" w:rsidRPr="0073430C" w:rsidTr="006D2345">
        <w:tc>
          <w:tcPr>
            <w:tcW w:w="675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FD4201" w:rsidRPr="0073430C" w:rsidRDefault="00E238EB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706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FD4201" w:rsidRPr="0073430C" w:rsidRDefault="00FD4201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2345" w:rsidRPr="0073430C" w:rsidTr="006D2345">
        <w:tc>
          <w:tcPr>
            <w:tcW w:w="675" w:type="dxa"/>
          </w:tcPr>
          <w:p w:rsidR="006D2345" w:rsidRPr="0073430C" w:rsidRDefault="008C6417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F1D4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6D2345" w:rsidRPr="0073430C" w:rsidRDefault="008C6417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Вводная беседа</w:t>
            </w:r>
          </w:p>
        </w:tc>
        <w:tc>
          <w:tcPr>
            <w:tcW w:w="1706" w:type="dxa"/>
          </w:tcPr>
          <w:p w:rsidR="006D2345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702" w:type="dxa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D2345" w:rsidRPr="0073430C" w:rsidRDefault="006D2345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Приветствие и вежливые слова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2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6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7F1D49" w:rsidRPr="00C42FC9" w:rsidRDefault="007F1D49" w:rsidP="00C42FC9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 xml:space="preserve">Местоимения: </w:t>
            </w:r>
            <w:r w:rsidR="00C42FC9">
              <w:rPr>
                <w:b w:val="0"/>
                <w:sz w:val="24"/>
                <w:szCs w:val="24"/>
                <w:lang w:val="el-GR"/>
              </w:rPr>
              <w:t>αυτος</w:t>
            </w:r>
            <w:r w:rsidR="00C42FC9">
              <w:rPr>
                <w:b w:val="0"/>
                <w:sz w:val="24"/>
                <w:szCs w:val="24"/>
              </w:rPr>
              <w:t xml:space="preserve">, </w:t>
            </w:r>
            <w:r w:rsidR="00C42FC9">
              <w:rPr>
                <w:b w:val="0"/>
                <w:sz w:val="24"/>
                <w:szCs w:val="24"/>
                <w:lang w:val="el-GR"/>
              </w:rPr>
              <w:t>αυτη, αυτο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структуры</w:t>
            </w:r>
            <w:proofErr w:type="gramStart"/>
            <w:r w:rsidR="00C42FC9">
              <w:rPr>
                <w:b w:val="0"/>
                <w:sz w:val="24"/>
                <w:szCs w:val="24"/>
              </w:rPr>
              <w:t>:</w:t>
            </w:r>
            <w:r w:rsidR="00C42FC9">
              <w:rPr>
                <w:b w:val="0"/>
                <w:sz w:val="24"/>
                <w:szCs w:val="24"/>
                <w:lang w:val="el-GR"/>
              </w:rPr>
              <w:t>Τι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ειναι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αυτο</w:t>
            </w:r>
            <w:r w:rsidR="00C42FC9">
              <w:rPr>
                <w:b w:val="0"/>
                <w:sz w:val="24"/>
                <w:szCs w:val="24"/>
              </w:rPr>
              <w:t>;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5098" w:type="dxa"/>
          </w:tcPr>
          <w:p w:rsidR="007F1D49" w:rsidRPr="00C42FC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структуры</w:t>
            </w:r>
            <w:proofErr w:type="gramStart"/>
            <w:r w:rsidR="00C42FC9">
              <w:rPr>
                <w:b w:val="0"/>
                <w:sz w:val="24"/>
                <w:szCs w:val="24"/>
              </w:rPr>
              <w:t>:</w:t>
            </w:r>
            <w:r w:rsidR="00C42FC9">
              <w:rPr>
                <w:b w:val="0"/>
                <w:sz w:val="24"/>
                <w:szCs w:val="24"/>
                <w:lang w:val="el-GR"/>
              </w:rPr>
              <w:t>Πως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σε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λενε</w:t>
            </w:r>
            <w:r w:rsidR="00C42FC9">
              <w:rPr>
                <w:b w:val="0"/>
                <w:sz w:val="24"/>
                <w:szCs w:val="24"/>
              </w:rPr>
              <w:t>;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Με λενε</w:t>
            </w:r>
            <w:r w:rsidR="00C42FC9">
              <w:rPr>
                <w:b w:val="0"/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7F1D49" w:rsidRPr="00C42FC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со структурой:</w:t>
            </w:r>
            <w:r w:rsidR="00C42FC9">
              <w:rPr>
                <w:b w:val="0"/>
                <w:sz w:val="24"/>
                <w:szCs w:val="24"/>
                <w:lang w:val="el-GR"/>
              </w:rPr>
              <w:t>Πως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τον</w:t>
            </w:r>
            <w:r w:rsidR="00C42FC9">
              <w:rPr>
                <w:b w:val="0"/>
                <w:sz w:val="24"/>
                <w:szCs w:val="24"/>
              </w:rPr>
              <w:t>,</w:t>
            </w:r>
            <w:r w:rsidR="00C42FC9">
              <w:rPr>
                <w:b w:val="0"/>
                <w:sz w:val="24"/>
                <w:szCs w:val="24"/>
                <w:lang w:val="el-GR"/>
              </w:rPr>
              <w:t>την</w:t>
            </w:r>
            <w:r w:rsidR="00C42FC9" w:rsidRPr="00C42FC9">
              <w:rPr>
                <w:b w:val="0"/>
                <w:sz w:val="24"/>
                <w:szCs w:val="24"/>
              </w:rPr>
              <w:t xml:space="preserve"> </w:t>
            </w:r>
            <w:r w:rsidR="00C42FC9">
              <w:rPr>
                <w:b w:val="0"/>
                <w:sz w:val="24"/>
                <w:szCs w:val="24"/>
                <w:lang w:val="el-GR"/>
              </w:rPr>
              <w:t>λενε</w:t>
            </w:r>
            <w:r w:rsidR="00C42FC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Цвета радуги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9. 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артиклей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3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7F1D49" w:rsidRPr="00C42FC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 xml:space="preserve">Глагол: </w:t>
            </w:r>
            <w:r w:rsidR="00001FF3">
              <w:rPr>
                <w:b w:val="0"/>
                <w:sz w:val="24"/>
                <w:szCs w:val="24"/>
                <w:lang w:val="el-GR"/>
              </w:rPr>
              <w:t xml:space="preserve">βλεπω 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098" w:type="dxa"/>
          </w:tcPr>
          <w:p w:rsidR="007F1D49" w:rsidRPr="00001FF3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 xml:space="preserve">Глагол: </w:t>
            </w:r>
            <w:r w:rsidR="00001FF3">
              <w:rPr>
                <w:b w:val="0"/>
                <w:sz w:val="24"/>
                <w:szCs w:val="24"/>
                <w:lang w:val="el-GR"/>
              </w:rPr>
              <w:t>εχω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12. 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Счёт до 10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098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прилагательных</w:t>
            </w:r>
            <w:r w:rsidR="00BC37C0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F1D49" w:rsidRPr="0073430C" w:rsidTr="006D2345">
        <w:tc>
          <w:tcPr>
            <w:tcW w:w="675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5098" w:type="dxa"/>
          </w:tcPr>
          <w:p w:rsidR="007F1D49" w:rsidRP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алфавитом</w:t>
            </w:r>
          </w:p>
        </w:tc>
        <w:tc>
          <w:tcPr>
            <w:tcW w:w="1706" w:type="dxa"/>
          </w:tcPr>
          <w:p w:rsidR="007F1D49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9</w:t>
            </w:r>
          </w:p>
        </w:tc>
        <w:tc>
          <w:tcPr>
            <w:tcW w:w="1702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1D49" w:rsidRDefault="007F1D49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C37C0" w:rsidRPr="0073430C" w:rsidTr="006D2345">
        <w:tc>
          <w:tcPr>
            <w:tcW w:w="675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5098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Разучивание стихов и песен</w:t>
            </w:r>
          </w:p>
        </w:tc>
        <w:tc>
          <w:tcPr>
            <w:tcW w:w="1706" w:type="dxa"/>
          </w:tcPr>
          <w:p w:rsidR="00BC37C0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1702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C37C0" w:rsidRPr="0073430C" w:rsidTr="006D2345">
        <w:tc>
          <w:tcPr>
            <w:tcW w:w="675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5098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Игры </w:t>
            </w:r>
          </w:p>
        </w:tc>
        <w:tc>
          <w:tcPr>
            <w:tcW w:w="1706" w:type="dxa"/>
          </w:tcPr>
          <w:p w:rsidR="00BC37C0" w:rsidRPr="00001FF3" w:rsidRDefault="00001FF3" w:rsidP="004318CA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702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BC37C0" w:rsidRDefault="00BC37C0" w:rsidP="004318CA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974AF" w:rsidRPr="0073430C" w:rsidRDefault="004974AF" w:rsidP="004318CA">
      <w:pPr>
        <w:ind w:firstLine="0"/>
        <w:jc w:val="both"/>
        <w:rPr>
          <w:b w:val="0"/>
          <w:sz w:val="24"/>
          <w:szCs w:val="24"/>
        </w:rPr>
      </w:pPr>
    </w:p>
    <w:p w:rsidR="00C107A6" w:rsidRDefault="00127E1E" w:rsidP="006D2345">
      <w:pPr>
        <w:ind w:firstLine="0"/>
        <w:jc w:val="both"/>
        <w:rPr>
          <w:b w:val="0"/>
          <w:sz w:val="24"/>
          <w:szCs w:val="24"/>
        </w:rPr>
      </w:pPr>
      <w:r w:rsidRPr="0073430C">
        <w:rPr>
          <w:i/>
          <w:sz w:val="24"/>
          <w:szCs w:val="24"/>
        </w:rPr>
        <w:t xml:space="preserve">  </w:t>
      </w:r>
      <w:r w:rsidR="006D2345" w:rsidRPr="0073430C">
        <w:rPr>
          <w:i/>
          <w:sz w:val="24"/>
          <w:szCs w:val="24"/>
        </w:rPr>
        <w:t xml:space="preserve">  </w:t>
      </w:r>
      <w:r w:rsidR="006D2345" w:rsidRPr="0073430C">
        <w:rPr>
          <w:b w:val="0"/>
          <w:sz w:val="24"/>
          <w:szCs w:val="24"/>
        </w:rPr>
        <w:t xml:space="preserve">                       </w:t>
      </w:r>
      <w:r w:rsidR="00200358">
        <w:rPr>
          <w:b w:val="0"/>
          <w:sz w:val="24"/>
          <w:szCs w:val="24"/>
        </w:rPr>
        <w:t>МЕТОДИЧЕСКОЕ ОБЕСПЕЧЕНИЕ ПРОГРАММЫ</w:t>
      </w:r>
    </w:p>
    <w:p w:rsidR="00200358" w:rsidRDefault="00200358" w:rsidP="006D2345">
      <w:pPr>
        <w:ind w:firstLine="0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560"/>
        <w:gridCol w:w="2027"/>
        <w:gridCol w:w="1794"/>
        <w:gridCol w:w="1702"/>
        <w:gridCol w:w="1705"/>
      </w:tblGrid>
      <w:tr w:rsidR="00200358" w:rsidTr="00200358">
        <w:tc>
          <w:tcPr>
            <w:tcW w:w="1736" w:type="dxa"/>
          </w:tcPr>
          <w:p w:rsidR="00200358" w:rsidRPr="00200358" w:rsidRDefault="00200358" w:rsidP="006D2345">
            <w:pPr>
              <w:ind w:firstLine="0"/>
              <w:jc w:val="both"/>
              <w:rPr>
                <w:b w:val="0"/>
                <w:sz w:val="22"/>
              </w:rPr>
            </w:pPr>
            <w:r w:rsidRPr="00200358">
              <w:rPr>
                <w:b w:val="0"/>
                <w:sz w:val="22"/>
              </w:rPr>
              <w:t>Раздел или тема программы</w:t>
            </w:r>
          </w:p>
        </w:tc>
        <w:tc>
          <w:tcPr>
            <w:tcW w:w="1737" w:type="dxa"/>
          </w:tcPr>
          <w:p w:rsidR="00200358" w:rsidRPr="00200358" w:rsidRDefault="00200358" w:rsidP="006D2345">
            <w:pPr>
              <w:ind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Формы занятий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Приёмы и методы организации образовательного процесса (в рамках занятий)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Формы подведения итогов</w:t>
            </w:r>
          </w:p>
        </w:tc>
      </w:tr>
      <w:tr w:rsidR="00200358" w:rsidTr="00200358">
        <w:tc>
          <w:tcPr>
            <w:tcW w:w="1736" w:type="dxa"/>
          </w:tcPr>
          <w:p w:rsidR="00200358" w:rsidRPr="00200358" w:rsidRDefault="00200358" w:rsidP="006D2345">
            <w:pPr>
              <w:ind w:firstLine="0"/>
              <w:jc w:val="both"/>
              <w:rPr>
                <w:b w:val="0"/>
                <w:sz w:val="22"/>
              </w:rPr>
            </w:pP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Игры, песни, конкурсы,</w:t>
            </w:r>
          </w:p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рассказы,</w:t>
            </w:r>
          </w:p>
          <w:p w:rsidR="00200358" w:rsidRDefault="00200358" w:rsidP="00200358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музыкальное</w:t>
            </w:r>
          </w:p>
          <w:p w:rsidR="00200358" w:rsidRDefault="00200358" w:rsidP="00200358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сопровождение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Картины, карты, таблицы, раздаточный материал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Магнитофон,</w:t>
            </w:r>
          </w:p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телевизор, интернет</w:t>
            </w:r>
          </w:p>
        </w:tc>
        <w:tc>
          <w:tcPr>
            <w:tcW w:w="1737" w:type="dxa"/>
          </w:tcPr>
          <w:p w:rsidR="00200358" w:rsidRDefault="00200358" w:rsidP="006D2345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Контрольные работы, тесты,</w:t>
            </w:r>
            <w:r w:rsidR="008C641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выступления</w:t>
            </w:r>
          </w:p>
        </w:tc>
      </w:tr>
    </w:tbl>
    <w:p w:rsidR="00BC37C0" w:rsidRDefault="00BC37C0" w:rsidP="006D2345">
      <w:pPr>
        <w:ind w:firstLine="0"/>
        <w:jc w:val="both"/>
        <w:rPr>
          <w:b w:val="0"/>
          <w:sz w:val="24"/>
          <w:szCs w:val="24"/>
        </w:rPr>
      </w:pPr>
    </w:p>
    <w:p w:rsidR="00200358" w:rsidRDefault="00BC37C0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</w:t>
      </w:r>
      <w:r w:rsidR="00200358">
        <w:rPr>
          <w:b w:val="0"/>
          <w:sz w:val="24"/>
          <w:szCs w:val="24"/>
        </w:rPr>
        <w:t>ИСПОЛЬЗОВАННАЯ ЛИТЕРАТУРА</w:t>
      </w:r>
    </w:p>
    <w:p w:rsidR="00200358" w:rsidRDefault="00200358" w:rsidP="006D2345">
      <w:pPr>
        <w:ind w:firstLine="0"/>
        <w:jc w:val="both"/>
        <w:rPr>
          <w:b w:val="0"/>
          <w:sz w:val="24"/>
          <w:szCs w:val="24"/>
        </w:rPr>
      </w:pPr>
    </w:p>
    <w:p w:rsidR="00200358" w:rsidRDefault="00200358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СПИСОК ЛИТЕРАТУРЫ</w:t>
      </w: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BC37C0" w:rsidRPr="00613480" w:rsidRDefault="00613480" w:rsidP="00613480">
      <w:pPr>
        <w:pStyle w:val="a4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C37C0" w:rsidRPr="00613480">
        <w:rPr>
          <w:b w:val="0"/>
          <w:sz w:val="24"/>
          <w:szCs w:val="24"/>
        </w:rPr>
        <w:t>Методическое пособие</w:t>
      </w:r>
      <w:r w:rsidR="005313FE" w:rsidRPr="00613480">
        <w:rPr>
          <w:b w:val="0"/>
          <w:sz w:val="24"/>
          <w:szCs w:val="24"/>
        </w:rPr>
        <w:t xml:space="preserve"> </w:t>
      </w:r>
      <w:r w:rsidRPr="00613480">
        <w:rPr>
          <w:b w:val="0"/>
          <w:sz w:val="24"/>
          <w:szCs w:val="24"/>
        </w:rPr>
        <w:t>для учителя</w:t>
      </w:r>
      <w:r>
        <w:rPr>
          <w:b w:val="0"/>
          <w:sz w:val="24"/>
          <w:szCs w:val="24"/>
        </w:rPr>
        <w:t>»</w:t>
      </w:r>
    </w:p>
    <w:p w:rsidR="00613480" w:rsidRDefault="00613480" w:rsidP="00613480">
      <w:pPr>
        <w:pStyle w:val="a4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Авторы: </w:t>
      </w:r>
      <w:proofErr w:type="spellStart"/>
      <w:r>
        <w:rPr>
          <w:b w:val="0"/>
          <w:sz w:val="24"/>
          <w:szCs w:val="24"/>
        </w:rPr>
        <w:t>Икономиди</w:t>
      </w:r>
      <w:proofErr w:type="spellEnd"/>
      <w:r>
        <w:rPr>
          <w:b w:val="0"/>
          <w:sz w:val="24"/>
          <w:szCs w:val="24"/>
        </w:rPr>
        <w:t xml:space="preserve"> И.Я.; </w:t>
      </w:r>
      <w:proofErr w:type="spellStart"/>
      <w:r>
        <w:rPr>
          <w:b w:val="0"/>
          <w:sz w:val="24"/>
          <w:szCs w:val="24"/>
        </w:rPr>
        <w:t>Коколиди</w:t>
      </w:r>
      <w:proofErr w:type="spellEnd"/>
      <w:r>
        <w:rPr>
          <w:b w:val="0"/>
          <w:sz w:val="24"/>
          <w:szCs w:val="24"/>
        </w:rPr>
        <w:t xml:space="preserve"> И.А.</w:t>
      </w:r>
    </w:p>
    <w:p w:rsidR="00613480" w:rsidRDefault="00613480" w:rsidP="00613480">
      <w:pPr>
        <w:pStyle w:val="a4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Эллиника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ме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ти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пареа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му</w:t>
      </w:r>
      <w:proofErr w:type="spellEnd"/>
      <w:r>
        <w:rPr>
          <w:b w:val="0"/>
          <w:sz w:val="24"/>
          <w:szCs w:val="24"/>
        </w:rPr>
        <w:t>»; Институт острова Крит;</w:t>
      </w:r>
    </w:p>
    <w:p w:rsidR="00613480" w:rsidRPr="00613480" w:rsidRDefault="00613480" w:rsidP="00613480">
      <w:pPr>
        <w:pStyle w:val="a4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Пэс</w:t>
      </w:r>
      <w:proofErr w:type="spellEnd"/>
      <w:r>
        <w:rPr>
          <w:b w:val="0"/>
          <w:sz w:val="24"/>
          <w:szCs w:val="24"/>
        </w:rPr>
        <w:t xml:space="preserve"> то </w:t>
      </w:r>
      <w:proofErr w:type="spellStart"/>
      <w:r>
        <w:rPr>
          <w:b w:val="0"/>
          <w:sz w:val="24"/>
          <w:szCs w:val="24"/>
        </w:rPr>
        <w:t>эллиника</w:t>
      </w:r>
      <w:proofErr w:type="spellEnd"/>
      <w:r>
        <w:rPr>
          <w:b w:val="0"/>
          <w:sz w:val="24"/>
          <w:szCs w:val="24"/>
        </w:rPr>
        <w:t xml:space="preserve">»; </w:t>
      </w:r>
      <w:proofErr w:type="spellStart"/>
      <w:r>
        <w:rPr>
          <w:b w:val="0"/>
          <w:sz w:val="24"/>
          <w:szCs w:val="24"/>
        </w:rPr>
        <w:t>Пантэлис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Георгояннис</w:t>
      </w:r>
      <w:proofErr w:type="spellEnd"/>
      <w:r>
        <w:rPr>
          <w:b w:val="0"/>
          <w:sz w:val="24"/>
          <w:szCs w:val="24"/>
        </w:rPr>
        <w:t xml:space="preserve">; </w:t>
      </w: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13480" w:rsidRDefault="006202CE" w:rsidP="006D2345">
      <w:pPr>
        <w:ind w:firstLine="0"/>
        <w:jc w:val="both"/>
        <w:rPr>
          <w:sz w:val="24"/>
          <w:szCs w:val="24"/>
        </w:rPr>
      </w:pPr>
      <w:r w:rsidRPr="006202CE">
        <w:rPr>
          <w:sz w:val="24"/>
          <w:szCs w:val="24"/>
        </w:rPr>
        <w:t xml:space="preserve">            </w:t>
      </w:r>
    </w:p>
    <w:p w:rsidR="00613480" w:rsidRDefault="00613480" w:rsidP="006D2345">
      <w:pPr>
        <w:ind w:firstLine="0"/>
        <w:jc w:val="both"/>
        <w:rPr>
          <w:sz w:val="24"/>
          <w:szCs w:val="24"/>
        </w:rPr>
      </w:pPr>
    </w:p>
    <w:p w:rsidR="00613480" w:rsidRDefault="00613480" w:rsidP="006D2345">
      <w:pPr>
        <w:ind w:firstLine="0"/>
        <w:jc w:val="both"/>
        <w:rPr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i/>
          <w:sz w:val="24"/>
          <w:szCs w:val="24"/>
        </w:rPr>
      </w:pPr>
      <w:r w:rsidRPr="006202CE">
        <w:rPr>
          <w:sz w:val="24"/>
          <w:szCs w:val="24"/>
        </w:rPr>
        <w:t xml:space="preserve"> </w:t>
      </w:r>
      <w:r w:rsidRPr="006202CE">
        <w:rPr>
          <w:i/>
          <w:sz w:val="24"/>
          <w:szCs w:val="24"/>
        </w:rPr>
        <w:t>Пояснение к структурным элементам ДООП дополнительного образования</w:t>
      </w: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ПАСПОРТ ПРОГРАММЫ</w:t>
      </w: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Общеобразовательная программа</w:t>
      </w: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Пасенова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Бэлла</w:t>
      </w:r>
      <w:proofErr w:type="spellEnd"/>
      <w:r>
        <w:rPr>
          <w:b w:val="0"/>
          <w:sz w:val="24"/>
          <w:szCs w:val="24"/>
        </w:rPr>
        <w:t xml:space="preserve"> Ивановна, педагог </w:t>
      </w:r>
      <w:proofErr w:type="gramStart"/>
      <w:r>
        <w:rPr>
          <w:b w:val="0"/>
          <w:sz w:val="24"/>
          <w:szCs w:val="24"/>
        </w:rPr>
        <w:t>ДО</w:t>
      </w:r>
      <w:proofErr w:type="gramEnd"/>
      <w:r>
        <w:rPr>
          <w:b w:val="0"/>
          <w:sz w:val="24"/>
          <w:szCs w:val="24"/>
        </w:rPr>
        <w:t>,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Цетр</w:t>
      </w:r>
      <w:proofErr w:type="spellEnd"/>
      <w:r>
        <w:rPr>
          <w:b w:val="0"/>
          <w:sz w:val="24"/>
          <w:szCs w:val="24"/>
        </w:rPr>
        <w:t xml:space="preserve"> развития творчества и гуманитарного образования «Прометей»»</w:t>
      </w:r>
    </w:p>
    <w:p w:rsidR="00F674C4" w:rsidRDefault="009C0CD9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Ул. Нальчикская,12 </w:t>
      </w:r>
    </w:p>
    <w:p w:rsidR="009C0CD9" w:rsidRDefault="009C0CD9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Возраст обучающихся – 5 – 18 лет.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 реализации программы -12 лет.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разработки программы – 2018г.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обновления программы – 2019г.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Социальный статус - модифицированная (адаптированная) программа </w:t>
      </w:r>
    </w:p>
    <w:p w:rsidR="009C0CD9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программы -</w:t>
      </w:r>
      <w:r w:rsidR="004C1A88">
        <w:rPr>
          <w:b w:val="0"/>
          <w:sz w:val="24"/>
          <w:szCs w:val="24"/>
        </w:rPr>
        <w:t xml:space="preserve"> овладение всеми видами речевой деятельности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Направленность программы – </w:t>
      </w:r>
      <w:r w:rsidR="00350F2A">
        <w:rPr>
          <w:b w:val="0"/>
          <w:sz w:val="24"/>
          <w:szCs w:val="24"/>
        </w:rPr>
        <w:t>на обучение греческого языка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Вид программы –</w:t>
      </w:r>
      <w:r w:rsidR="005A7438">
        <w:rPr>
          <w:b w:val="0"/>
          <w:sz w:val="24"/>
          <w:szCs w:val="24"/>
        </w:rPr>
        <w:t xml:space="preserve"> </w:t>
      </w:r>
    </w:p>
    <w:p w:rsidR="007C1FAA" w:rsidRDefault="007C1FA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Уровень реализации –</w:t>
      </w:r>
      <w:r w:rsidR="005A7438">
        <w:rPr>
          <w:b w:val="0"/>
          <w:sz w:val="24"/>
          <w:szCs w:val="24"/>
        </w:rPr>
        <w:t xml:space="preserve"> 90%</w:t>
      </w: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5A7438" w:rsidRDefault="005A7438" w:rsidP="006D2345">
      <w:pPr>
        <w:ind w:firstLine="0"/>
        <w:jc w:val="both"/>
        <w:rPr>
          <w:b w:val="0"/>
          <w:sz w:val="24"/>
          <w:szCs w:val="24"/>
        </w:rPr>
      </w:pPr>
    </w:p>
    <w:p w:rsidR="00350F2A" w:rsidRDefault="00350F2A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НАПРАВЛЕННОСТЬ ДОПОЛНИТЕЛЬНО-ОБРАЗОВАТЕЛЬНОЙ ПРОГРАММЫ</w:t>
      </w:r>
    </w:p>
    <w:p w:rsidR="00350F2A" w:rsidRDefault="00350F2A" w:rsidP="006D2345">
      <w:pPr>
        <w:ind w:firstLine="0"/>
        <w:jc w:val="both"/>
        <w:rPr>
          <w:b w:val="0"/>
          <w:sz w:val="24"/>
          <w:szCs w:val="24"/>
        </w:rPr>
      </w:pPr>
    </w:p>
    <w:p w:rsidR="007C1FAA" w:rsidRDefault="00C74EC7" w:rsidP="006D2345">
      <w:pPr>
        <w:ind w:firstLine="0"/>
        <w:jc w:val="both"/>
        <w:rPr>
          <w:b w:val="0"/>
          <w:i/>
          <w:sz w:val="24"/>
          <w:szCs w:val="24"/>
        </w:rPr>
      </w:pPr>
      <w:r w:rsidRPr="004A2E03">
        <w:rPr>
          <w:b w:val="0"/>
          <w:i/>
          <w:sz w:val="24"/>
          <w:szCs w:val="24"/>
        </w:rPr>
        <w:t>Программа</w:t>
      </w:r>
      <w:r w:rsidR="00350F2A" w:rsidRPr="004A2E03">
        <w:rPr>
          <w:b w:val="0"/>
          <w:i/>
          <w:sz w:val="24"/>
          <w:szCs w:val="24"/>
        </w:rPr>
        <w:t xml:space="preserve"> социально-педагогической направленности</w:t>
      </w:r>
      <w:r w:rsidRPr="004A2E03">
        <w:rPr>
          <w:b w:val="0"/>
          <w:i/>
          <w:sz w:val="24"/>
          <w:szCs w:val="24"/>
        </w:rPr>
        <w:t xml:space="preserve"> </w:t>
      </w:r>
    </w:p>
    <w:p w:rsidR="004A2E03" w:rsidRPr="008207F4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Для младших школьников  и </w:t>
      </w:r>
      <w:proofErr w:type="spellStart"/>
      <w:r>
        <w:rPr>
          <w:b w:val="0"/>
          <w:sz w:val="24"/>
          <w:szCs w:val="24"/>
        </w:rPr>
        <w:t>длшкольников</w:t>
      </w:r>
      <w:proofErr w:type="spellEnd"/>
      <w:r>
        <w:rPr>
          <w:b w:val="0"/>
          <w:sz w:val="24"/>
          <w:szCs w:val="24"/>
        </w:rPr>
        <w:t xml:space="preserve"> – 5-12 лет.</w:t>
      </w:r>
    </w:p>
    <w:p w:rsidR="00C74EC7" w:rsidRDefault="00C74EC7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Главная задача в изучении любого иностранного языка является овладение такими видами речевой деятельности как </w:t>
      </w:r>
      <w:proofErr w:type="spellStart"/>
      <w:r>
        <w:rPr>
          <w:b w:val="0"/>
          <w:sz w:val="24"/>
          <w:szCs w:val="24"/>
        </w:rPr>
        <w:t>аудирование</w:t>
      </w:r>
      <w:proofErr w:type="spellEnd"/>
      <w:r>
        <w:rPr>
          <w:b w:val="0"/>
          <w:sz w:val="24"/>
          <w:szCs w:val="24"/>
        </w:rPr>
        <w:t>, говорение, чтение и письмо.</w:t>
      </w:r>
    </w:p>
    <w:p w:rsidR="00C74EC7" w:rsidRDefault="00C74EC7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Большое значение имеет правильное произношение отдельных звуков, точная интонация и знание правил, чтения и письма.</w:t>
      </w:r>
      <w:r w:rsidR="004A2E03">
        <w:rPr>
          <w:b w:val="0"/>
          <w:sz w:val="24"/>
          <w:szCs w:val="24"/>
        </w:rPr>
        <w:t xml:space="preserve"> Учебный проце</w:t>
      </w:r>
      <w:proofErr w:type="gramStart"/>
      <w:r w:rsidR="004A2E03">
        <w:rPr>
          <w:b w:val="0"/>
          <w:sz w:val="24"/>
          <w:szCs w:val="24"/>
        </w:rPr>
        <w:t>сс  стр</w:t>
      </w:r>
      <w:proofErr w:type="gramEnd"/>
      <w:r w:rsidR="004A2E03">
        <w:rPr>
          <w:b w:val="0"/>
          <w:sz w:val="24"/>
          <w:szCs w:val="24"/>
        </w:rPr>
        <w:t>оится на устной основе, что определяет обучение всем видом речевой деятельности. В начале обучения предусматривается устный вводный курс,</w:t>
      </w:r>
    </w:p>
    <w:p w:rsidR="004A2E03" w:rsidRDefault="004A2E03" w:rsidP="006D2345">
      <w:pPr>
        <w:ind w:firstLine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Обеспечивающий</w:t>
      </w:r>
      <w:proofErr w:type="gramEnd"/>
      <w:r>
        <w:rPr>
          <w:b w:val="0"/>
          <w:sz w:val="24"/>
          <w:szCs w:val="24"/>
        </w:rPr>
        <w:t xml:space="preserve"> прочное усвоение в устной форме языкового материала, необходимого для чтения и письма, которые функционируют самостоятельно на ранее созданной базе.</w:t>
      </w:r>
    </w:p>
    <w:p w:rsidR="004A2E03" w:rsidRDefault="00C74EC7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A2E03">
        <w:rPr>
          <w:b w:val="0"/>
          <w:sz w:val="24"/>
          <w:szCs w:val="24"/>
        </w:rPr>
        <w:t xml:space="preserve">         Овладение </w:t>
      </w:r>
      <w:proofErr w:type="spellStart"/>
      <w:r w:rsidR="004A2E03">
        <w:rPr>
          <w:b w:val="0"/>
          <w:sz w:val="24"/>
          <w:szCs w:val="24"/>
        </w:rPr>
        <w:t>аудированием</w:t>
      </w:r>
      <w:proofErr w:type="spellEnd"/>
      <w:r w:rsidR="004A2E03">
        <w:rPr>
          <w:b w:val="0"/>
          <w:sz w:val="24"/>
          <w:szCs w:val="24"/>
        </w:rPr>
        <w:t xml:space="preserve"> предполагает умение понимать то, что слышит ученик, в дальнейшем произносить и в конце писать слово.</w:t>
      </w:r>
    </w:p>
    <w:p w:rsidR="004A2E03" w:rsidRDefault="004A2E03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Говорение осуществляется в форме монологической и диалогической речи, где ребёнок может ответить на реплики учителя, задать друг другу несложные вопросы.</w:t>
      </w:r>
    </w:p>
    <w:p w:rsidR="004A2E03" w:rsidRDefault="004A2E03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Задача в области обучения чтению заключается в том, что ученик читает вслух слово или фразу.</w:t>
      </w:r>
    </w:p>
    <w:p w:rsidR="004A2E03" w:rsidRDefault="004A2E03" w:rsidP="006D2345">
      <w:pPr>
        <w:ind w:firstLine="0"/>
        <w:jc w:val="both"/>
        <w:rPr>
          <w:b w:val="0"/>
          <w:sz w:val="24"/>
          <w:szCs w:val="24"/>
        </w:rPr>
      </w:pPr>
    </w:p>
    <w:p w:rsidR="008207F4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ПРОГРАММА ПО ОБУЧЕНИЮ ГРЕЧЕСКОМУ ЯЗЫКУ</w:t>
      </w:r>
    </w:p>
    <w:p w:rsidR="008207F4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старших классах.</w:t>
      </w:r>
    </w:p>
    <w:p w:rsidR="008207F4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Целью обучения всякого иностранного языка – это научить практическому владению языком и прежде всего, развить навыки устной речи, чтения и письма.</w:t>
      </w:r>
    </w:p>
    <w:p w:rsidR="004A2E03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Программа должна обеспечить, в первую очередь, развитие практических умений и навыков, поэтому во всех учебниках греческого языка принят принцип параллельного обучения    </w:t>
      </w:r>
    </w:p>
    <w:p w:rsidR="006202CE" w:rsidRDefault="008207F4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Всем основным умениям и навыкам, а именно: устной речи, чтению и  письму, из которых ведущая роль отведена устной речи. </w:t>
      </w:r>
    </w:p>
    <w:p w:rsidR="008207F4" w:rsidRDefault="004C1A88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8207F4">
        <w:rPr>
          <w:b w:val="0"/>
          <w:sz w:val="24"/>
          <w:szCs w:val="24"/>
        </w:rPr>
        <w:t xml:space="preserve"> Чтение  - это самостоятельный вид речевой деятельности, направленной на получение информации, т.е. понимание </w:t>
      </w:r>
      <w:proofErr w:type="gramStart"/>
      <w:r w:rsidR="008207F4">
        <w:rPr>
          <w:b w:val="0"/>
          <w:sz w:val="24"/>
          <w:szCs w:val="24"/>
        </w:rPr>
        <w:t>читаемого</w:t>
      </w:r>
      <w:proofErr w:type="gramEnd"/>
      <w:r w:rsidR="008207F4">
        <w:rPr>
          <w:b w:val="0"/>
          <w:sz w:val="24"/>
          <w:szCs w:val="24"/>
        </w:rPr>
        <w:t>. Таким образом, программа обучения греческому языку</w:t>
      </w:r>
      <w:r>
        <w:rPr>
          <w:b w:val="0"/>
          <w:sz w:val="24"/>
          <w:szCs w:val="24"/>
        </w:rPr>
        <w:t xml:space="preserve"> обеспечивает целенаправленное развитие всех видов речевых навыков.</w:t>
      </w:r>
    </w:p>
    <w:p w:rsidR="002C5A5D" w:rsidRDefault="004C1A88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Способы проверки результатов: проведение конкурсов, фестивалей, </w:t>
      </w:r>
      <w:r w:rsidR="002C5A5D">
        <w:rPr>
          <w:b w:val="0"/>
          <w:sz w:val="24"/>
          <w:szCs w:val="24"/>
        </w:rPr>
        <w:t>викторин, олимпиад.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ПРОГРАММА ТЕАТРАЛЬНОЙ СТУДИИ «ЭЛИЦА»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Театр в школе даёт детям возможность проявить свои способности, склонности, а учителю – лучше узнать своих воспитанников, ненавязчиво влиять на них в нужном ему направлении.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Театр – яркое событие в жизни детей, которые любят его за то, что он дарит радость, вызывает яркие эмоциональные переживания.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Подготовка к праздникам, к литературно-музыкальным выступлениям, к спектаклям – большое событие коллективное, и непременно, творческое, требующее труда и фантазии, выдумки и изобретательности взрослых и детей – тогда он интересен всем.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Цель нашего театра: 1. Приобщение детей и молодёжи к  греческой, российской и иностранной культуре, драматургии и литературе, истории народов.  </w:t>
      </w:r>
    </w:p>
    <w:p w:rsidR="002C5A5D" w:rsidRDefault="002C5A5D" w:rsidP="006D2345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2.  Развитие </w:t>
      </w:r>
      <w:proofErr w:type="gramStart"/>
      <w:r>
        <w:rPr>
          <w:b w:val="0"/>
          <w:sz w:val="24"/>
          <w:szCs w:val="24"/>
        </w:rPr>
        <w:t>духовно-нравственных</w:t>
      </w:r>
      <w:proofErr w:type="gramEnd"/>
      <w:r>
        <w:rPr>
          <w:b w:val="0"/>
          <w:sz w:val="24"/>
          <w:szCs w:val="24"/>
        </w:rPr>
        <w:t xml:space="preserve">, патриотических и эстетических     </w:t>
      </w:r>
    </w:p>
    <w:p w:rsidR="004C1A88" w:rsidRDefault="002C5A5D" w:rsidP="002C5A5D">
      <w:pPr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чувств подростков и молодёжи.</w:t>
      </w:r>
    </w:p>
    <w:p w:rsidR="002B570E" w:rsidRDefault="002B570E" w:rsidP="002B570E">
      <w:pPr>
        <w:pStyle w:val="a4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3. </w:t>
      </w:r>
      <w:r w:rsidRPr="002B570E">
        <w:rPr>
          <w:b w:val="0"/>
          <w:sz w:val="24"/>
          <w:szCs w:val="24"/>
        </w:rPr>
        <w:t>Развитие театральных методик воспитания детей средствами театрального искусства</w:t>
      </w:r>
      <w:r>
        <w:rPr>
          <w:b w:val="0"/>
          <w:sz w:val="24"/>
          <w:szCs w:val="24"/>
        </w:rPr>
        <w:t>.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Вовлекая детей в подготовку праздника,  мы </w:t>
      </w:r>
      <w:r w:rsidR="002C5A5D" w:rsidRPr="002B570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учим их серьёзно относиться к событиям общественной и коллективной жизни. Очень важно, чтобы каждому ребёнку нашлось место для проявления своих талантов и способностей. Нужно каждому ребёнку предоставить свободу выбора</w:t>
      </w:r>
      <w:r w:rsidR="002C5A5D" w:rsidRPr="002B57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роли, занятия способа действия.</w:t>
      </w:r>
      <w:r w:rsidR="002C5A5D" w:rsidRPr="002B570E">
        <w:rPr>
          <w:b w:val="0"/>
          <w:sz w:val="24"/>
          <w:szCs w:val="24"/>
        </w:rPr>
        <w:t xml:space="preserve"> 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</w:p>
    <w:p w:rsidR="006E3CC3" w:rsidRDefault="006E3CC3" w:rsidP="002B570E">
      <w:pPr>
        <w:jc w:val="both"/>
        <w:rPr>
          <w:b w:val="0"/>
          <w:sz w:val="24"/>
          <w:szCs w:val="24"/>
        </w:rPr>
      </w:pPr>
    </w:p>
    <w:p w:rsidR="002B570E" w:rsidRDefault="002B570E" w:rsidP="006E3C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программу нашего театра входят театральные выступления: 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День независимости Греции</w:t>
      </w:r>
    </w:p>
    <w:p w:rsidR="002B570E" w:rsidRP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День </w:t>
      </w:r>
      <w:r w:rsidRPr="002B570E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Охи</w:t>
      </w:r>
      <w:r w:rsidRPr="002B570E">
        <w:rPr>
          <w:b w:val="0"/>
          <w:sz w:val="24"/>
          <w:szCs w:val="24"/>
        </w:rPr>
        <w:t>”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День победы 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День Матери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Праздник знаний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Прощай начальная школа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День учителя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Рождество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Пасха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Новый год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Геноцид греков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Фестиваль</w:t>
      </w:r>
    </w:p>
    <w:p w:rsidR="006E3CC3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Выпускной</w:t>
      </w:r>
    </w:p>
    <w:p w:rsidR="006E3CC3" w:rsidRPr="002B570E" w:rsidRDefault="006E3CC3" w:rsidP="002B57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Международный женский день</w:t>
      </w:r>
    </w:p>
    <w:p w:rsidR="002B570E" w:rsidRDefault="002B570E" w:rsidP="002B570E">
      <w:pPr>
        <w:jc w:val="both"/>
        <w:rPr>
          <w:b w:val="0"/>
          <w:sz w:val="24"/>
          <w:szCs w:val="24"/>
        </w:rPr>
      </w:pPr>
    </w:p>
    <w:p w:rsidR="002C5A5D" w:rsidRPr="002B570E" w:rsidRDefault="002C5A5D" w:rsidP="002B570E">
      <w:pPr>
        <w:ind w:firstLine="0"/>
        <w:jc w:val="both"/>
        <w:rPr>
          <w:b w:val="0"/>
          <w:sz w:val="24"/>
          <w:szCs w:val="24"/>
        </w:rPr>
      </w:pPr>
    </w:p>
    <w:p w:rsidR="006E3CC3" w:rsidRPr="0073430C" w:rsidRDefault="006E3CC3" w:rsidP="006E3CC3">
      <w:pPr>
        <w:ind w:firstLine="0"/>
        <w:jc w:val="both"/>
        <w:rPr>
          <w:b w:val="0"/>
          <w:sz w:val="24"/>
          <w:szCs w:val="24"/>
        </w:rPr>
      </w:pPr>
      <w:r w:rsidRPr="0073430C">
        <w:rPr>
          <w:b w:val="0"/>
          <w:sz w:val="24"/>
          <w:szCs w:val="24"/>
        </w:rPr>
        <w:t xml:space="preserve">                                         УЧЕБНО-ТЕМАТИЧЕСКИЙ ПЛАН</w:t>
      </w:r>
    </w:p>
    <w:p w:rsidR="006E3CC3" w:rsidRPr="0073430C" w:rsidRDefault="006E3CC3" w:rsidP="006E3CC3">
      <w:pPr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младших школьников 2 года обучения</w:t>
      </w:r>
    </w:p>
    <w:p w:rsidR="006E3CC3" w:rsidRPr="0073430C" w:rsidRDefault="006E3CC3" w:rsidP="006E3CC3">
      <w:pPr>
        <w:ind w:firstLine="0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98"/>
        <w:gridCol w:w="1706"/>
        <w:gridCol w:w="1702"/>
        <w:gridCol w:w="1240"/>
      </w:tblGrid>
      <w:tr w:rsidR="006E3CC3" w:rsidRPr="0073430C" w:rsidTr="000C5E60">
        <w:tc>
          <w:tcPr>
            <w:tcW w:w="675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098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 xml:space="preserve">Темы </w:t>
            </w:r>
          </w:p>
        </w:tc>
        <w:tc>
          <w:tcPr>
            <w:tcW w:w="1706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2942" w:type="dxa"/>
            <w:gridSpan w:val="2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В том числе</w:t>
            </w:r>
          </w:p>
        </w:tc>
      </w:tr>
      <w:tr w:rsidR="006E3CC3" w:rsidRPr="0073430C" w:rsidTr="000C5E60">
        <w:tc>
          <w:tcPr>
            <w:tcW w:w="675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Вводная беседа</w:t>
            </w:r>
          </w:p>
        </w:tc>
        <w:tc>
          <w:tcPr>
            <w:tcW w:w="1706" w:type="dxa"/>
          </w:tcPr>
          <w:p w:rsidR="006E3CC3" w:rsidRPr="0073430C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240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73430C">
              <w:rPr>
                <w:b w:val="0"/>
                <w:sz w:val="24"/>
                <w:szCs w:val="24"/>
              </w:rPr>
              <w:t>практика</w:t>
            </w:r>
          </w:p>
        </w:tc>
      </w:tr>
      <w:tr w:rsidR="006E3CC3" w:rsidRPr="0073430C" w:rsidTr="000C5E60">
        <w:tc>
          <w:tcPr>
            <w:tcW w:w="675" w:type="dxa"/>
          </w:tcPr>
          <w:p w:rsidR="006E3CC3" w:rsidRPr="00001FF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l-GR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6E3CC3" w:rsidRPr="00001FF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 алфавита</w:t>
            </w:r>
          </w:p>
        </w:tc>
        <w:tc>
          <w:tcPr>
            <w:tcW w:w="1706" w:type="dxa"/>
          </w:tcPr>
          <w:p w:rsidR="006E3CC3" w:rsidRPr="0073430C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Pr="0073430C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6E3CC3" w:rsidRPr="0073430C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706" w:type="dxa"/>
          </w:tcPr>
          <w:p w:rsidR="006E3CC3" w:rsidRPr="0073430C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Pr="0073430C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Диграфы 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6E3CC3" w:rsidRPr="007F1D49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Определённый артикль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Неопределённый артикль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6E3CC3" w:rsidRPr="000C5E60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>Предлоги:</w:t>
            </w:r>
            <w:r w:rsidR="000C5E60">
              <w:rPr>
                <w:b w:val="0"/>
                <w:sz w:val="24"/>
                <w:szCs w:val="24"/>
                <w:lang w:val="el-GR"/>
              </w:rPr>
              <w:t xml:space="preserve"> στον, στην, ςτο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Глагол-связка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Личные местоимения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706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01FF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098" w:type="dxa"/>
          </w:tcPr>
          <w:p w:rsidR="006E3CC3" w:rsidRPr="00BC37C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098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Числительные 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098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по картинкам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5098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5098" w:type="dxa"/>
          </w:tcPr>
          <w:p w:rsidR="006E3CC3" w:rsidRPr="00BC37C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над чтением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5098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1-е спряжение глаголов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3CC3" w:rsidRPr="0073430C" w:rsidTr="000C5E60">
        <w:tc>
          <w:tcPr>
            <w:tcW w:w="675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5098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2-е спряжение глаголов</w:t>
            </w:r>
          </w:p>
        </w:tc>
        <w:tc>
          <w:tcPr>
            <w:tcW w:w="1706" w:type="dxa"/>
          </w:tcPr>
          <w:p w:rsidR="006E3CC3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6E3CC3" w:rsidRDefault="006E3CC3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73430C" w:rsidTr="000C5E60">
        <w:tc>
          <w:tcPr>
            <w:tcW w:w="675" w:type="dxa"/>
          </w:tcPr>
          <w:p w:rsid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5098" w:type="dxa"/>
          </w:tcPr>
          <w:p w:rsid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Игры </w:t>
            </w:r>
          </w:p>
        </w:tc>
        <w:tc>
          <w:tcPr>
            <w:tcW w:w="1706" w:type="dxa"/>
          </w:tcPr>
          <w:p w:rsid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C1A88" w:rsidRPr="006202CE" w:rsidRDefault="004C1A88" w:rsidP="006D2345">
      <w:pPr>
        <w:ind w:firstLine="0"/>
        <w:jc w:val="both"/>
        <w:rPr>
          <w:i/>
          <w:sz w:val="24"/>
          <w:szCs w:val="24"/>
        </w:rPr>
      </w:pPr>
    </w:p>
    <w:p w:rsidR="006202CE" w:rsidRPr="006202CE" w:rsidRDefault="006202CE" w:rsidP="006D2345">
      <w:pPr>
        <w:ind w:firstLine="0"/>
        <w:jc w:val="both"/>
        <w:rPr>
          <w:i/>
          <w:sz w:val="24"/>
          <w:szCs w:val="24"/>
        </w:rPr>
      </w:pPr>
    </w:p>
    <w:p w:rsidR="006202CE" w:rsidRPr="006202CE" w:rsidRDefault="006202CE" w:rsidP="006D2345">
      <w:pPr>
        <w:ind w:firstLine="0"/>
        <w:jc w:val="both"/>
        <w:rPr>
          <w:b w:val="0"/>
          <w:i/>
          <w:sz w:val="24"/>
          <w:szCs w:val="24"/>
        </w:rPr>
      </w:pPr>
    </w:p>
    <w:p w:rsidR="006202CE" w:rsidRPr="006202CE" w:rsidRDefault="006202CE" w:rsidP="006D2345">
      <w:pPr>
        <w:ind w:firstLine="0"/>
        <w:jc w:val="both"/>
        <w:rPr>
          <w:b w:val="0"/>
          <w:i/>
          <w:sz w:val="24"/>
          <w:szCs w:val="24"/>
        </w:rPr>
      </w:pPr>
    </w:p>
    <w:p w:rsidR="006202CE" w:rsidRPr="006202CE" w:rsidRDefault="006202CE" w:rsidP="006D2345">
      <w:pPr>
        <w:ind w:firstLine="0"/>
        <w:jc w:val="both"/>
        <w:rPr>
          <w:b w:val="0"/>
          <w:i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6202CE" w:rsidRDefault="006202CE" w:rsidP="006D2345">
      <w:pPr>
        <w:ind w:firstLine="0"/>
        <w:jc w:val="both"/>
        <w:rPr>
          <w:b w:val="0"/>
          <w:sz w:val="24"/>
          <w:szCs w:val="24"/>
        </w:rPr>
      </w:pPr>
    </w:p>
    <w:p w:rsidR="000C5E60" w:rsidRDefault="000C5E60" w:rsidP="000C5E60">
      <w:pPr>
        <w:ind w:firstLine="0"/>
        <w:jc w:val="both"/>
        <w:rPr>
          <w:b w:val="0"/>
          <w:sz w:val="24"/>
          <w:szCs w:val="24"/>
        </w:rPr>
      </w:pPr>
    </w:p>
    <w:p w:rsidR="000C5E60" w:rsidRDefault="000C5E60" w:rsidP="000C5E60">
      <w:pPr>
        <w:ind w:firstLine="0"/>
        <w:jc w:val="both"/>
        <w:rPr>
          <w:b w:val="0"/>
          <w:sz w:val="24"/>
          <w:szCs w:val="24"/>
        </w:rPr>
      </w:pPr>
    </w:p>
    <w:p w:rsidR="000C5E60" w:rsidRPr="000C5E60" w:rsidRDefault="00EA73B2" w:rsidP="004B6796">
      <w:pPr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УЧЕБНО-ТЕМАТИЧЕСКИЙ</w:t>
      </w:r>
      <w:r w:rsidR="004B6796">
        <w:rPr>
          <w:b w:val="0"/>
          <w:sz w:val="24"/>
          <w:szCs w:val="24"/>
        </w:rPr>
        <w:t xml:space="preserve"> ПЛАН</w:t>
      </w:r>
      <w:r w:rsidR="004B6796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В</w:t>
      </w:r>
      <w:r w:rsidR="000C5E60" w:rsidRPr="000C5E60">
        <w:rPr>
          <w:b w:val="0"/>
          <w:sz w:val="24"/>
          <w:szCs w:val="24"/>
        </w:rPr>
        <w:t xml:space="preserve"> </w:t>
      </w:r>
      <w:r w:rsidR="000C5E60">
        <w:rPr>
          <w:b w:val="0"/>
          <w:sz w:val="24"/>
          <w:szCs w:val="24"/>
        </w:rPr>
        <w:t xml:space="preserve">старших </w:t>
      </w:r>
      <w:r>
        <w:rPr>
          <w:b w:val="0"/>
          <w:sz w:val="24"/>
          <w:szCs w:val="24"/>
        </w:rPr>
        <w:t>классах</w:t>
      </w:r>
    </w:p>
    <w:p w:rsidR="000C5E60" w:rsidRPr="000C5E60" w:rsidRDefault="000C5E60" w:rsidP="000C5E60">
      <w:pPr>
        <w:ind w:firstLine="0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98"/>
        <w:gridCol w:w="1706"/>
        <w:gridCol w:w="1702"/>
        <w:gridCol w:w="1240"/>
      </w:tblGrid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098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 xml:space="preserve">Темы 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2942" w:type="dxa"/>
            <w:gridSpan w:val="2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В том числе</w:t>
            </w: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Вводная беседа</w:t>
            </w:r>
          </w:p>
        </w:tc>
        <w:tc>
          <w:tcPr>
            <w:tcW w:w="1706" w:type="dxa"/>
          </w:tcPr>
          <w:p w:rsidR="000C5E60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практика</w:t>
            </w: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Звуковой состав греческого языка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Диграфы 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Ударения 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Определённый артикль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Неопределённый артикль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0C5E60" w:rsidRPr="00EA73B2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Личные местоимения ед. и мн. числа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Притяжательные местоимения ед. и  мн. числа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Глагол-связка и его спряжение</w:t>
            </w:r>
          </w:p>
        </w:tc>
        <w:tc>
          <w:tcPr>
            <w:tcW w:w="1706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Вопросительные предложения</w:t>
            </w:r>
            <w:r w:rsidR="00EA73B2">
              <w:rPr>
                <w:b w:val="0"/>
                <w:sz w:val="24"/>
                <w:szCs w:val="24"/>
              </w:rPr>
              <w:t xml:space="preserve">, типы вопросительных предложений 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 и число существительных</w:t>
            </w:r>
            <w:r w:rsidR="000C5E60" w:rsidRPr="000C5E6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098" w:type="dxa"/>
          </w:tcPr>
          <w:p w:rsidR="000C5E60" w:rsidRPr="00EA73B2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Склонение существительных </w:t>
            </w:r>
            <w:proofErr w:type="spellStart"/>
            <w:r>
              <w:rPr>
                <w:b w:val="0"/>
                <w:sz w:val="24"/>
                <w:szCs w:val="24"/>
              </w:rPr>
              <w:t>М.р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l-GR"/>
              </w:rPr>
              <w:t>ης</w:t>
            </w:r>
            <w:r w:rsidRPr="00EA73B2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  <w:lang w:val="el-GR"/>
              </w:rPr>
              <w:t>ος</w:t>
            </w:r>
            <w:r w:rsidRPr="00EA73B2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  <w:lang w:val="el-GR"/>
              </w:rPr>
              <w:t>ας</w:t>
            </w:r>
            <w:r w:rsidRPr="00EA73B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098" w:type="dxa"/>
          </w:tcPr>
          <w:p w:rsidR="000C5E60" w:rsidRPr="00EA73B2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Склонение существительных </w:t>
            </w:r>
            <w:proofErr w:type="spellStart"/>
            <w:r>
              <w:rPr>
                <w:b w:val="0"/>
                <w:sz w:val="24"/>
                <w:szCs w:val="24"/>
              </w:rPr>
              <w:t>Ж.р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l-GR"/>
              </w:rPr>
              <w:t>η</w:t>
            </w:r>
            <w:r w:rsidRPr="00EA73B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l-GR"/>
              </w:rPr>
              <w:t>α</w:t>
            </w:r>
            <w:r w:rsidRPr="00EA73B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5098" w:type="dxa"/>
          </w:tcPr>
          <w:p w:rsidR="000C5E60" w:rsidRPr="00EA73B2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b w:val="0"/>
                <w:sz w:val="24"/>
                <w:szCs w:val="24"/>
              </w:rPr>
              <w:t>клонение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существительных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С.р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на </w:t>
            </w:r>
            <w:r>
              <w:rPr>
                <w:b w:val="0"/>
                <w:sz w:val="24"/>
                <w:szCs w:val="24"/>
                <w:lang w:val="el-GR"/>
              </w:rPr>
              <w:t>ι</w:t>
            </w:r>
            <w:r w:rsidRPr="00EA73B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l-GR"/>
              </w:rPr>
              <w:t>ο</w:t>
            </w:r>
            <w:r w:rsidRPr="00EA73B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l-GR"/>
              </w:rPr>
              <w:t>μα</w:t>
            </w:r>
            <w:r w:rsidRPr="00EA73B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5098" w:type="dxa"/>
          </w:tcPr>
          <w:p w:rsidR="000C5E60" w:rsidRPr="00EA73B2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Склонение существительных </w:t>
            </w:r>
            <w:proofErr w:type="spellStart"/>
            <w:r>
              <w:rPr>
                <w:b w:val="0"/>
                <w:sz w:val="24"/>
                <w:szCs w:val="24"/>
              </w:rPr>
              <w:t>Ж.р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l-GR"/>
              </w:rPr>
              <w:t>ξη</w:t>
            </w:r>
            <w:r w:rsidRPr="00EA73B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l-GR"/>
              </w:rPr>
              <w:t>ση</w:t>
            </w:r>
            <w:r w:rsidRPr="00EA73B2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l-GR"/>
              </w:rPr>
              <w:t>ψη</w:t>
            </w:r>
            <w:r w:rsidRPr="00EA73B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5098" w:type="dxa"/>
          </w:tcPr>
          <w:p w:rsidR="000C5E60" w:rsidRPr="00EA73B2" w:rsidRDefault="00EA73B2" w:rsidP="00EA73B2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1-е спряжение глаголов 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2-е спряжение глаголов 1-й категории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5E60" w:rsidRPr="000C5E60" w:rsidTr="000C5E60">
        <w:tc>
          <w:tcPr>
            <w:tcW w:w="675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 w:rsidRPr="000C5E60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5098" w:type="dxa"/>
          </w:tcPr>
          <w:p w:rsidR="000C5E60" w:rsidRPr="000C5E60" w:rsidRDefault="00EA73B2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2-е спряжение глаголов 2-й категории</w:t>
            </w:r>
          </w:p>
        </w:tc>
        <w:tc>
          <w:tcPr>
            <w:tcW w:w="1706" w:type="dxa"/>
          </w:tcPr>
          <w:p w:rsidR="000C5E60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5E60" w:rsidRPr="000C5E60" w:rsidRDefault="000C5E60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5098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>Глаголы:</w:t>
            </w:r>
            <w:r>
              <w:rPr>
                <w:b w:val="0"/>
                <w:sz w:val="24"/>
                <w:szCs w:val="24"/>
                <w:lang w:val="el-GR"/>
              </w:rPr>
              <w:t>πρεπει, αρεσει, μπορει.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l-GR"/>
              </w:rPr>
              <w:t>20.</w:t>
            </w:r>
          </w:p>
        </w:tc>
        <w:tc>
          <w:tcPr>
            <w:tcW w:w="5098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Страдательный залог глаголов 1-го спряжения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5098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Страдательный залог глаголов 2-го спряжения</w:t>
            </w:r>
          </w:p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1-й категории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5098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Страдательный залог глаголов 2-го спряжения</w:t>
            </w:r>
          </w:p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2-й категории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5098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  <w:lang w:val="el-GR"/>
              </w:rPr>
              <w:t xml:space="preserve">Παρατατικος 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l-GR"/>
              </w:rPr>
              <w:t>24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Прошедшее время глаголов 2-го спряжения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5098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Прошедшее время глаголов 1-го спряжения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  <w:lang w:val="el-GR"/>
              </w:rPr>
              <w:t>αοριστος</w:t>
            </w:r>
            <w:r w:rsidRPr="00D7774E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l-GR"/>
              </w:rPr>
              <w:t>26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D7774E" w:rsidRP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Спряжение прошедшего времени глаголов-исключений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Наречие 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tcW w:w="5098" w:type="dxa"/>
          </w:tcPr>
          <w:p w:rsidR="00D7774E" w:rsidRP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  <w:lang w:val="el-GR"/>
              </w:rPr>
            </w:pPr>
            <w:r>
              <w:rPr>
                <w:b w:val="0"/>
                <w:sz w:val="24"/>
                <w:szCs w:val="24"/>
              </w:rPr>
              <w:t>Прошедшее время.</w:t>
            </w:r>
            <w:r>
              <w:rPr>
                <w:b w:val="0"/>
                <w:sz w:val="24"/>
                <w:szCs w:val="24"/>
                <w:lang w:val="el-GR"/>
              </w:rPr>
              <w:t>Υπερσυντελικος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l-GR"/>
              </w:rPr>
              <w:t>29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P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Обозначение времени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Количественные и порядковые числительные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774E" w:rsidRPr="000C5E60" w:rsidTr="000C5E60">
        <w:tc>
          <w:tcPr>
            <w:tcW w:w="675" w:type="dxa"/>
          </w:tcPr>
          <w:p w:rsidR="00D7774E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tcW w:w="5098" w:type="dxa"/>
          </w:tcPr>
          <w:p w:rsidR="00D7774E" w:rsidRDefault="00D7774E" w:rsidP="00D7774E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Тесты </w:t>
            </w:r>
          </w:p>
        </w:tc>
        <w:tc>
          <w:tcPr>
            <w:tcW w:w="1706" w:type="dxa"/>
          </w:tcPr>
          <w:p w:rsidR="00D7774E" w:rsidRPr="000C5E60" w:rsidRDefault="004B6796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</w:tcPr>
          <w:p w:rsidR="00D7774E" w:rsidRPr="000C5E60" w:rsidRDefault="00D7774E" w:rsidP="000C5E60">
            <w:pPr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C5E60" w:rsidRPr="000C5E60" w:rsidRDefault="000C5E60" w:rsidP="000C5E60">
      <w:pPr>
        <w:ind w:firstLine="0"/>
        <w:jc w:val="both"/>
        <w:rPr>
          <w:i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i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b w:val="0"/>
          <w:i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b w:val="0"/>
          <w:i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b w:val="0"/>
          <w:i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b w:val="0"/>
          <w:sz w:val="24"/>
          <w:szCs w:val="24"/>
        </w:rPr>
      </w:pPr>
    </w:p>
    <w:p w:rsidR="000C5E60" w:rsidRPr="000C5E60" w:rsidRDefault="000C5E60" w:rsidP="000C5E60">
      <w:pPr>
        <w:ind w:firstLine="0"/>
        <w:jc w:val="both"/>
        <w:rPr>
          <w:b w:val="0"/>
          <w:sz w:val="24"/>
          <w:szCs w:val="24"/>
        </w:rPr>
      </w:pPr>
    </w:p>
    <w:p w:rsidR="000C5E60" w:rsidRPr="0073430C" w:rsidRDefault="000C5E60" w:rsidP="006D2345">
      <w:pPr>
        <w:ind w:firstLine="0"/>
        <w:jc w:val="both"/>
        <w:rPr>
          <w:b w:val="0"/>
          <w:sz w:val="24"/>
          <w:szCs w:val="24"/>
        </w:rPr>
      </w:pPr>
    </w:p>
    <w:sectPr w:rsidR="000C5E60" w:rsidRPr="0073430C" w:rsidSect="007F5462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384"/>
    <w:multiLevelType w:val="hybridMultilevel"/>
    <w:tmpl w:val="AD76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99"/>
    <w:rsid w:val="00001FF3"/>
    <w:rsid w:val="00036A41"/>
    <w:rsid w:val="000C5E60"/>
    <w:rsid w:val="00127E1E"/>
    <w:rsid w:val="00200358"/>
    <w:rsid w:val="00215A1A"/>
    <w:rsid w:val="002B570E"/>
    <w:rsid w:val="002C5A5D"/>
    <w:rsid w:val="00350F2A"/>
    <w:rsid w:val="004318CA"/>
    <w:rsid w:val="004974AF"/>
    <w:rsid w:val="004A2E03"/>
    <w:rsid w:val="004B6796"/>
    <w:rsid w:val="004C1A88"/>
    <w:rsid w:val="004D6237"/>
    <w:rsid w:val="005313FE"/>
    <w:rsid w:val="005A7438"/>
    <w:rsid w:val="00613480"/>
    <w:rsid w:val="006202CE"/>
    <w:rsid w:val="006D2345"/>
    <w:rsid w:val="006E3CC3"/>
    <w:rsid w:val="006E4599"/>
    <w:rsid w:val="007133F9"/>
    <w:rsid w:val="0073430C"/>
    <w:rsid w:val="00786F5B"/>
    <w:rsid w:val="007C1FAA"/>
    <w:rsid w:val="007D11A4"/>
    <w:rsid w:val="007F1D49"/>
    <w:rsid w:val="007F5462"/>
    <w:rsid w:val="008207F4"/>
    <w:rsid w:val="008242EF"/>
    <w:rsid w:val="008C6417"/>
    <w:rsid w:val="00997106"/>
    <w:rsid w:val="009C0CD9"/>
    <w:rsid w:val="00A039ED"/>
    <w:rsid w:val="00BC37C0"/>
    <w:rsid w:val="00C107A6"/>
    <w:rsid w:val="00C42FC9"/>
    <w:rsid w:val="00C74EC7"/>
    <w:rsid w:val="00D7774E"/>
    <w:rsid w:val="00E238EB"/>
    <w:rsid w:val="00EA73B2"/>
    <w:rsid w:val="00F674C4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EED8-2C1C-4F9C-928E-43E27B91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2019-04-17T17:14:00Z</dcterms:created>
  <dcterms:modified xsi:type="dcterms:W3CDTF">2019-04-17T17:14:00Z</dcterms:modified>
</cp:coreProperties>
</file>