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9A" w:rsidRDefault="008B0346" w:rsidP="008B0346">
      <w:pPr>
        <w:pStyle w:val="a9"/>
        <w:jc w:val="center"/>
        <w:rPr>
          <w:rFonts w:ascii="Times New Roman" w:hAnsi="Times New Roman" w:cs="Times New Roman"/>
          <w:sz w:val="28"/>
          <w:szCs w:val="28"/>
        </w:rPr>
      </w:pPr>
      <w:r>
        <w:rPr>
          <w:noProof/>
        </w:rPr>
        <w:drawing>
          <wp:inline distT="0" distB="0" distL="0" distR="0">
            <wp:extent cx="5940425" cy="8924582"/>
            <wp:effectExtent l="19050" t="0" r="3175" b="0"/>
            <wp:docPr id="1" name="Рисунок 1" descr="C:\Documents and Settings\Прометей\Local Settings\Temporary Internet Files\Content.Word\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рометей\Local Settings\Temporary Internet Files\Content.Word\Изображение.jpg"/>
                    <pic:cNvPicPr>
                      <a:picLocks noChangeAspect="1" noChangeArrowheads="1"/>
                    </pic:cNvPicPr>
                  </pic:nvPicPr>
                  <pic:blipFill>
                    <a:blip r:embed="rId6" cstate="print"/>
                    <a:srcRect/>
                    <a:stretch>
                      <a:fillRect/>
                    </a:stretch>
                  </pic:blipFill>
                  <pic:spPr bwMode="auto">
                    <a:xfrm>
                      <a:off x="0" y="0"/>
                      <a:ext cx="5940425" cy="8924582"/>
                    </a:xfrm>
                    <a:prstGeom prst="rect">
                      <a:avLst/>
                    </a:prstGeom>
                    <a:noFill/>
                    <a:ln w="9525">
                      <a:noFill/>
                      <a:miter lim="800000"/>
                      <a:headEnd/>
                      <a:tailEnd/>
                    </a:ln>
                  </pic:spPr>
                </pic:pic>
              </a:graphicData>
            </a:graphic>
          </wp:inline>
        </w:drawing>
      </w:r>
      <w:r w:rsidR="00D577C5" w:rsidRPr="00D577C5">
        <w:rPr>
          <w:rFonts w:ascii="Times New Roman" w:hAnsi="Times New Roman" w:cs="Times New Roman"/>
          <w:sz w:val="28"/>
          <w:szCs w:val="28"/>
        </w:rPr>
        <w:t xml:space="preserve"> </w:t>
      </w:r>
    </w:p>
    <w:p w:rsidR="006C549A" w:rsidRDefault="00D577C5">
      <w:pPr>
        <w:rPr>
          <w:rFonts w:ascii="Times New Roman" w:hAnsi="Times New Roman" w:cs="Times New Roman"/>
          <w:sz w:val="28"/>
          <w:szCs w:val="28"/>
        </w:rPr>
      </w:pPr>
      <w:r w:rsidRPr="006C549A">
        <w:rPr>
          <w:rFonts w:ascii="Times New Roman" w:hAnsi="Times New Roman" w:cs="Times New Roman"/>
          <w:b/>
          <w:i/>
          <w:sz w:val="32"/>
          <w:szCs w:val="32"/>
        </w:rPr>
        <w:lastRenderedPageBreak/>
        <w:t>2. Режим образовательного процесса</w:t>
      </w:r>
      <w:r w:rsidRPr="00D577C5">
        <w:rPr>
          <w:rFonts w:ascii="Times New Roman" w:hAnsi="Times New Roman" w:cs="Times New Roman"/>
          <w:sz w:val="28"/>
          <w:szCs w:val="28"/>
        </w:rPr>
        <w:t xml:space="preserve"> </w:t>
      </w:r>
    </w:p>
    <w:p w:rsidR="006C549A" w:rsidRDefault="00D577C5" w:rsidP="00F80218">
      <w:pPr>
        <w:rPr>
          <w:rFonts w:ascii="Times New Roman" w:hAnsi="Times New Roman" w:cs="Times New Roman"/>
          <w:sz w:val="28"/>
          <w:szCs w:val="28"/>
        </w:rPr>
      </w:pPr>
      <w:r w:rsidRPr="00D577C5">
        <w:rPr>
          <w:rFonts w:ascii="Times New Roman" w:hAnsi="Times New Roman" w:cs="Times New Roman"/>
          <w:sz w:val="28"/>
          <w:szCs w:val="28"/>
        </w:rPr>
        <w:t xml:space="preserve">2.1. Учебный год для </w:t>
      </w:r>
      <w:proofErr w:type="gramStart"/>
      <w:r w:rsidRPr="00D577C5">
        <w:rPr>
          <w:rFonts w:ascii="Times New Roman" w:hAnsi="Times New Roman" w:cs="Times New Roman"/>
          <w:sz w:val="28"/>
          <w:szCs w:val="28"/>
        </w:rPr>
        <w:t>обучающихся</w:t>
      </w:r>
      <w:proofErr w:type="gramEnd"/>
      <w:r w:rsidRPr="00D577C5">
        <w:rPr>
          <w:rFonts w:ascii="Times New Roman" w:hAnsi="Times New Roman" w:cs="Times New Roman"/>
          <w:sz w:val="28"/>
          <w:szCs w:val="28"/>
        </w:rPr>
        <w:t xml:space="preserve"> длится с 1 сентября по 30 июня каждого календарного года. </w:t>
      </w:r>
    </w:p>
    <w:p w:rsidR="006C549A" w:rsidRDefault="002753D5" w:rsidP="00F80218">
      <w:pPr>
        <w:rPr>
          <w:rFonts w:ascii="Times New Roman" w:hAnsi="Times New Roman" w:cs="Times New Roman"/>
          <w:sz w:val="28"/>
          <w:szCs w:val="28"/>
        </w:rPr>
      </w:pPr>
      <w:r>
        <w:rPr>
          <w:rFonts w:ascii="Times New Roman" w:hAnsi="Times New Roman" w:cs="Times New Roman"/>
          <w:sz w:val="28"/>
          <w:szCs w:val="28"/>
        </w:rPr>
        <w:t>2.2. Учреждение работает по 7</w:t>
      </w:r>
      <w:r w:rsidR="00D577C5" w:rsidRPr="00D577C5">
        <w:rPr>
          <w:rFonts w:ascii="Times New Roman" w:hAnsi="Times New Roman" w:cs="Times New Roman"/>
          <w:sz w:val="28"/>
          <w:szCs w:val="28"/>
        </w:rPr>
        <w:t xml:space="preserve">-дневной рабочей неделе. </w:t>
      </w:r>
      <w:r w:rsidR="006C549A">
        <w:rPr>
          <w:rFonts w:ascii="Times New Roman" w:hAnsi="Times New Roman" w:cs="Times New Roman"/>
          <w:sz w:val="28"/>
          <w:szCs w:val="28"/>
        </w:rPr>
        <w:t>З</w:t>
      </w:r>
      <w:r w:rsidR="00D577C5" w:rsidRPr="00D577C5">
        <w:rPr>
          <w:rFonts w:ascii="Times New Roman" w:hAnsi="Times New Roman" w:cs="Times New Roman"/>
          <w:sz w:val="28"/>
          <w:szCs w:val="28"/>
        </w:rPr>
        <w:t xml:space="preserve">анятия в учреждении осуществляются </w:t>
      </w:r>
      <w:r w:rsidR="006C549A">
        <w:rPr>
          <w:rFonts w:ascii="Times New Roman" w:hAnsi="Times New Roman" w:cs="Times New Roman"/>
          <w:sz w:val="28"/>
          <w:szCs w:val="28"/>
        </w:rPr>
        <w:t>по расписанию</w:t>
      </w:r>
      <w:r w:rsidR="00D577C5" w:rsidRPr="00D577C5">
        <w:rPr>
          <w:rFonts w:ascii="Times New Roman" w:hAnsi="Times New Roman" w:cs="Times New Roman"/>
          <w:sz w:val="28"/>
          <w:szCs w:val="28"/>
        </w:rPr>
        <w:t>.</w:t>
      </w:r>
    </w:p>
    <w:p w:rsidR="006C549A" w:rsidRDefault="00D577C5" w:rsidP="00F80218">
      <w:pPr>
        <w:rPr>
          <w:rFonts w:ascii="Times New Roman" w:hAnsi="Times New Roman" w:cs="Times New Roman"/>
          <w:sz w:val="28"/>
          <w:szCs w:val="28"/>
        </w:rPr>
      </w:pPr>
      <w:r w:rsidRPr="00D577C5">
        <w:rPr>
          <w:rFonts w:ascii="Times New Roman" w:hAnsi="Times New Roman" w:cs="Times New Roman"/>
          <w:sz w:val="28"/>
          <w:szCs w:val="28"/>
        </w:rPr>
        <w:t xml:space="preserve"> 2.3. В летний период в рамках образовательного процесса могут организовываться </w:t>
      </w:r>
      <w:r w:rsidR="006C549A">
        <w:rPr>
          <w:rFonts w:ascii="Times New Roman" w:hAnsi="Times New Roman" w:cs="Times New Roman"/>
          <w:sz w:val="28"/>
          <w:szCs w:val="28"/>
        </w:rPr>
        <w:t>поездки в</w:t>
      </w:r>
      <w:r w:rsidRPr="00D577C5">
        <w:rPr>
          <w:rFonts w:ascii="Times New Roman" w:hAnsi="Times New Roman" w:cs="Times New Roman"/>
          <w:sz w:val="28"/>
          <w:szCs w:val="28"/>
        </w:rPr>
        <w:t xml:space="preserve"> лагеря.</w:t>
      </w:r>
    </w:p>
    <w:p w:rsidR="006C549A" w:rsidRDefault="00D577C5" w:rsidP="00F80218">
      <w:pPr>
        <w:rPr>
          <w:rFonts w:ascii="Times New Roman" w:hAnsi="Times New Roman" w:cs="Times New Roman"/>
          <w:sz w:val="28"/>
          <w:szCs w:val="28"/>
        </w:rPr>
      </w:pPr>
      <w:r w:rsidRPr="00D577C5">
        <w:rPr>
          <w:rFonts w:ascii="Times New Roman" w:hAnsi="Times New Roman" w:cs="Times New Roman"/>
          <w:sz w:val="28"/>
          <w:szCs w:val="28"/>
        </w:rPr>
        <w:t xml:space="preserve"> 2.4. Расписание занятий на каждый учебный год утверждается директором учреждения и составляется в строгом соответствии с требованиями «Санитарно-эпидемиологических правил и нормативов </w:t>
      </w:r>
      <w:proofErr w:type="spellStart"/>
      <w:r w:rsidRPr="00D577C5">
        <w:rPr>
          <w:rFonts w:ascii="Times New Roman" w:hAnsi="Times New Roman" w:cs="Times New Roman"/>
          <w:sz w:val="28"/>
          <w:szCs w:val="28"/>
        </w:rPr>
        <w:t>СанПиН</w:t>
      </w:r>
      <w:proofErr w:type="spellEnd"/>
      <w:r w:rsidRPr="00D577C5">
        <w:rPr>
          <w:rFonts w:ascii="Times New Roman" w:hAnsi="Times New Roman" w:cs="Times New Roman"/>
          <w:sz w:val="28"/>
          <w:szCs w:val="28"/>
        </w:rPr>
        <w:t xml:space="preserve"> 2.4.2.2821-10», утвержденных </w:t>
      </w:r>
      <w:r w:rsidR="002753D5">
        <w:rPr>
          <w:rFonts w:ascii="Times New Roman" w:hAnsi="Times New Roman" w:cs="Times New Roman"/>
          <w:sz w:val="28"/>
          <w:szCs w:val="28"/>
        </w:rPr>
        <w:t xml:space="preserve"> </w:t>
      </w:r>
      <w:r w:rsidRPr="00D577C5">
        <w:rPr>
          <w:rFonts w:ascii="Times New Roman" w:hAnsi="Times New Roman" w:cs="Times New Roman"/>
          <w:sz w:val="28"/>
          <w:szCs w:val="28"/>
        </w:rPr>
        <w:t>Постановлением главного государственного санитарного врача РФ от 29 декабря 2010 г. № 189.</w:t>
      </w:r>
    </w:p>
    <w:p w:rsidR="008F06DE" w:rsidRPr="00F80218" w:rsidRDefault="00A00E07" w:rsidP="00F80218">
      <w:pPr>
        <w:pStyle w:val="ab"/>
        <w:tabs>
          <w:tab w:val="left" w:pos="1134"/>
        </w:tabs>
        <w:spacing w:after="0" w:line="276" w:lineRule="auto"/>
        <w:ind w:left="0"/>
        <w:jc w:val="both"/>
        <w:rPr>
          <w:sz w:val="28"/>
          <w:szCs w:val="28"/>
        </w:rPr>
      </w:pPr>
      <w:r w:rsidRPr="00F80218">
        <w:rPr>
          <w:rStyle w:val="ad"/>
          <w:i w:val="0"/>
          <w:iCs w:val="0"/>
          <w:sz w:val="28"/>
          <w:szCs w:val="28"/>
        </w:rPr>
        <w:t>2.5</w:t>
      </w:r>
      <w:r w:rsidR="002C5332" w:rsidRPr="00F80218">
        <w:rPr>
          <w:rStyle w:val="ad"/>
          <w:i w:val="0"/>
          <w:iCs w:val="0"/>
          <w:sz w:val="28"/>
          <w:szCs w:val="28"/>
        </w:rPr>
        <w:t>.</w:t>
      </w:r>
      <w:r w:rsidR="008F06DE" w:rsidRPr="00F80218">
        <w:rPr>
          <w:rStyle w:val="ad"/>
          <w:i w:val="0"/>
          <w:iCs w:val="0"/>
          <w:sz w:val="28"/>
          <w:szCs w:val="28"/>
        </w:rPr>
        <w:t>Учреждение организует работу с детьми в течение всего календарного года. Режим работы, время начала и окончания учебного года, время записи в объединения определяются локальными актами Учреждения.</w:t>
      </w:r>
      <w:r w:rsidR="008F06DE" w:rsidRPr="00F80218">
        <w:rPr>
          <w:sz w:val="28"/>
          <w:szCs w:val="28"/>
        </w:rPr>
        <w:t xml:space="preserve"> Учебный год в  Учреждении начинается, как правило, 15 сентября и заканчивается согласно учебному плану. </w:t>
      </w:r>
      <w:r w:rsidRPr="00F80218">
        <w:rPr>
          <w:sz w:val="28"/>
          <w:szCs w:val="28"/>
        </w:rPr>
        <w:t>2.6</w:t>
      </w:r>
      <w:r w:rsidR="002C5332" w:rsidRPr="00F80218">
        <w:rPr>
          <w:sz w:val="28"/>
          <w:szCs w:val="28"/>
        </w:rPr>
        <w:t>.</w:t>
      </w:r>
      <w:r w:rsidR="008F06DE" w:rsidRPr="00F80218">
        <w:rPr>
          <w:sz w:val="28"/>
          <w:szCs w:val="28"/>
        </w:rPr>
        <w:t>Продолжительность занятий и недельная нагрузка определяется программой и учебным планом. Расписание занятий объединений составляется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для создания наиболее благоприятного режима труда и отдыха детей.</w:t>
      </w:r>
    </w:p>
    <w:p w:rsidR="008F06DE" w:rsidRPr="00F80218" w:rsidRDefault="00A00E07" w:rsidP="00F80218">
      <w:pPr>
        <w:pStyle w:val="ab"/>
        <w:tabs>
          <w:tab w:val="left" w:pos="1134"/>
        </w:tabs>
        <w:spacing w:after="0" w:line="276" w:lineRule="auto"/>
        <w:ind w:left="0"/>
        <w:jc w:val="both"/>
        <w:rPr>
          <w:sz w:val="28"/>
          <w:szCs w:val="28"/>
        </w:rPr>
      </w:pPr>
      <w:r w:rsidRPr="00F80218">
        <w:rPr>
          <w:sz w:val="28"/>
          <w:szCs w:val="28"/>
        </w:rPr>
        <w:t>2.7</w:t>
      </w:r>
      <w:r w:rsidR="002C5332" w:rsidRPr="00F80218">
        <w:rPr>
          <w:sz w:val="28"/>
          <w:szCs w:val="28"/>
        </w:rPr>
        <w:t>.</w:t>
      </w:r>
      <w:r w:rsidR="008F06DE" w:rsidRPr="00F80218">
        <w:rPr>
          <w:sz w:val="28"/>
          <w:szCs w:val="28"/>
        </w:rPr>
        <w:t xml:space="preserve"> Расписание занятий составляется в начале учебного года, утверждается директором Учреждения. Перенос занятий или изменение расписания производится только с согласия администрации и оформляется документально. </w:t>
      </w:r>
    </w:p>
    <w:p w:rsidR="00A00E07" w:rsidRPr="00F80218" w:rsidRDefault="00A00E07" w:rsidP="00F80218">
      <w:pPr>
        <w:pStyle w:val="ab"/>
        <w:tabs>
          <w:tab w:val="left" w:pos="1134"/>
        </w:tabs>
        <w:spacing w:after="0" w:line="276" w:lineRule="auto"/>
        <w:ind w:left="0"/>
        <w:jc w:val="both"/>
        <w:rPr>
          <w:sz w:val="28"/>
          <w:szCs w:val="28"/>
        </w:rPr>
      </w:pPr>
      <w:r w:rsidRPr="00F80218">
        <w:rPr>
          <w:sz w:val="28"/>
          <w:szCs w:val="28"/>
        </w:rPr>
        <w:t>2.8</w:t>
      </w:r>
      <w:r w:rsidR="002C5332" w:rsidRPr="00F80218">
        <w:rPr>
          <w:sz w:val="28"/>
          <w:szCs w:val="28"/>
        </w:rPr>
        <w:t>.</w:t>
      </w:r>
      <w:r w:rsidR="00970AC7" w:rsidRPr="00F80218">
        <w:rPr>
          <w:sz w:val="28"/>
          <w:szCs w:val="28"/>
        </w:rPr>
        <w:t xml:space="preserve"> </w:t>
      </w:r>
      <w:r w:rsidR="008F06DE" w:rsidRPr="00F80218">
        <w:rPr>
          <w:sz w:val="28"/>
          <w:szCs w:val="28"/>
        </w:rPr>
        <w:t>При составлении расписания Учреждение руководствуется следующими приоритетами:</w:t>
      </w:r>
      <w:r w:rsidR="007C5E87" w:rsidRPr="00F80218">
        <w:rPr>
          <w:sz w:val="28"/>
          <w:szCs w:val="28"/>
        </w:rPr>
        <w:t xml:space="preserve"> </w:t>
      </w:r>
    </w:p>
    <w:p w:rsidR="008F06DE" w:rsidRPr="00F80218" w:rsidRDefault="00A00E07" w:rsidP="00F80218">
      <w:pPr>
        <w:pStyle w:val="ab"/>
        <w:tabs>
          <w:tab w:val="left" w:pos="1134"/>
        </w:tabs>
        <w:spacing w:after="0" w:line="276" w:lineRule="auto"/>
        <w:ind w:left="0"/>
        <w:jc w:val="both"/>
        <w:rPr>
          <w:sz w:val="28"/>
          <w:szCs w:val="28"/>
        </w:rPr>
      </w:pPr>
      <w:r w:rsidRPr="00F80218">
        <w:rPr>
          <w:sz w:val="28"/>
          <w:szCs w:val="28"/>
        </w:rPr>
        <w:t xml:space="preserve">- </w:t>
      </w:r>
      <w:r w:rsidR="008F06DE" w:rsidRPr="00F80218">
        <w:rPr>
          <w:sz w:val="28"/>
          <w:szCs w:val="28"/>
        </w:rPr>
        <w:t>начало занятий в 13.00;</w:t>
      </w:r>
    </w:p>
    <w:p w:rsidR="008F06DE" w:rsidRPr="00F80218" w:rsidRDefault="008F06DE" w:rsidP="00F80218">
      <w:pPr>
        <w:pStyle w:val="ab"/>
        <w:tabs>
          <w:tab w:val="left" w:pos="1134"/>
        </w:tabs>
        <w:spacing w:after="0" w:line="276" w:lineRule="auto"/>
        <w:ind w:left="0"/>
        <w:jc w:val="both"/>
        <w:rPr>
          <w:sz w:val="28"/>
          <w:szCs w:val="28"/>
        </w:rPr>
      </w:pPr>
      <w:r w:rsidRPr="00F80218">
        <w:rPr>
          <w:sz w:val="28"/>
          <w:szCs w:val="28"/>
        </w:rPr>
        <w:t>-</w:t>
      </w:r>
      <w:r w:rsidR="00A00E07" w:rsidRPr="00F80218">
        <w:rPr>
          <w:sz w:val="28"/>
          <w:szCs w:val="28"/>
        </w:rPr>
        <w:t xml:space="preserve"> </w:t>
      </w:r>
      <w:r w:rsidRPr="00F80218">
        <w:rPr>
          <w:sz w:val="28"/>
          <w:szCs w:val="28"/>
        </w:rPr>
        <w:t>занятия проводятся 1-4 раза в неделю;</w:t>
      </w:r>
    </w:p>
    <w:p w:rsidR="008F06DE" w:rsidRPr="00F80218" w:rsidRDefault="008F06DE" w:rsidP="00F80218">
      <w:pPr>
        <w:pStyle w:val="ab"/>
        <w:tabs>
          <w:tab w:val="left" w:pos="1134"/>
        </w:tabs>
        <w:spacing w:after="0" w:line="276" w:lineRule="auto"/>
        <w:ind w:left="0"/>
        <w:jc w:val="both"/>
        <w:rPr>
          <w:sz w:val="28"/>
          <w:szCs w:val="28"/>
        </w:rPr>
      </w:pPr>
      <w:r w:rsidRPr="00F80218">
        <w:rPr>
          <w:sz w:val="28"/>
          <w:szCs w:val="28"/>
        </w:rPr>
        <w:t>-</w:t>
      </w:r>
      <w:r w:rsidR="00A00E07" w:rsidRPr="00F80218">
        <w:rPr>
          <w:sz w:val="28"/>
          <w:szCs w:val="28"/>
        </w:rPr>
        <w:t xml:space="preserve"> </w:t>
      </w:r>
      <w:r w:rsidRPr="00F80218">
        <w:rPr>
          <w:sz w:val="28"/>
          <w:szCs w:val="28"/>
        </w:rPr>
        <w:t xml:space="preserve">продолжительность занятий определяется с учетом соответствующих  программ и составляет 1-3 академических часа с обязательным перерывом (от 5 до 15 мин.) между занятиями. Продолжительность академического часа составляет 40 мин. В учебных группах дошкольного и младшего школьного возраста занятия составляют  25-40 мин. </w:t>
      </w:r>
    </w:p>
    <w:p w:rsidR="008F06DE" w:rsidRPr="00F80218" w:rsidRDefault="00A00E07" w:rsidP="00F80218">
      <w:pPr>
        <w:pStyle w:val="3"/>
        <w:tabs>
          <w:tab w:val="left" w:pos="1134"/>
        </w:tabs>
        <w:spacing w:after="0" w:line="276" w:lineRule="auto"/>
        <w:jc w:val="both"/>
        <w:rPr>
          <w:sz w:val="28"/>
          <w:szCs w:val="28"/>
        </w:rPr>
      </w:pPr>
      <w:r w:rsidRPr="00F80218">
        <w:rPr>
          <w:sz w:val="28"/>
          <w:szCs w:val="28"/>
        </w:rPr>
        <w:lastRenderedPageBreak/>
        <w:t>2.9</w:t>
      </w:r>
      <w:r w:rsidR="002C5332" w:rsidRPr="00F80218">
        <w:rPr>
          <w:sz w:val="28"/>
          <w:szCs w:val="28"/>
        </w:rPr>
        <w:t>.</w:t>
      </w:r>
      <w:r w:rsidRPr="00F80218">
        <w:rPr>
          <w:sz w:val="28"/>
          <w:szCs w:val="28"/>
        </w:rPr>
        <w:t xml:space="preserve"> </w:t>
      </w:r>
      <w:r w:rsidR="008F06DE" w:rsidRPr="00F80218">
        <w:rPr>
          <w:sz w:val="28"/>
          <w:szCs w:val="28"/>
        </w:rPr>
        <w:t>В ряде объединений, где занятия не укладываются в  рамки обычного расписания (группы занятий с детским активом,  научные объединения), допускается гибкий режим занятий с обязательной отработкой общего планового числа часов в месяц.</w:t>
      </w:r>
    </w:p>
    <w:p w:rsidR="002753D5" w:rsidRPr="00F80218" w:rsidRDefault="002C5332"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2.10.</w:t>
      </w:r>
      <w:r w:rsidR="008F06DE" w:rsidRPr="00F80218">
        <w:rPr>
          <w:rFonts w:ascii="Times New Roman" w:hAnsi="Times New Roman" w:cs="Times New Roman"/>
          <w:sz w:val="28"/>
          <w:szCs w:val="28"/>
        </w:rPr>
        <w:t xml:space="preserve"> Учебные программы, планы могут быть рассчитаны на срок обучения от нескольких месяцев до нескольких лет. Общая продолжительность обучения, продолжительность на отдельном этапе обучения определяется соответствующей образовательной программой и указывается в лицензии.</w:t>
      </w:r>
      <w:r w:rsidR="002753D5" w:rsidRPr="00F80218">
        <w:rPr>
          <w:rFonts w:ascii="Times New Roman" w:hAnsi="Times New Roman" w:cs="Times New Roman"/>
          <w:sz w:val="28"/>
          <w:szCs w:val="28"/>
        </w:rPr>
        <w:t xml:space="preserve"> </w:t>
      </w:r>
    </w:p>
    <w:p w:rsidR="008F06DE" w:rsidRPr="00F80218" w:rsidRDefault="002C5332" w:rsidP="00C23D38">
      <w:pPr>
        <w:tabs>
          <w:tab w:val="left" w:pos="1134"/>
        </w:tabs>
        <w:jc w:val="both"/>
        <w:rPr>
          <w:sz w:val="28"/>
          <w:szCs w:val="28"/>
        </w:rPr>
      </w:pPr>
      <w:r w:rsidRPr="00F80218">
        <w:rPr>
          <w:rFonts w:ascii="Times New Roman" w:hAnsi="Times New Roman" w:cs="Times New Roman"/>
          <w:sz w:val="28"/>
          <w:szCs w:val="28"/>
        </w:rPr>
        <w:t>2.11.</w:t>
      </w:r>
      <w:r w:rsidR="002753D5" w:rsidRPr="00F80218">
        <w:rPr>
          <w:rFonts w:ascii="Times New Roman" w:hAnsi="Times New Roman" w:cs="Times New Roman"/>
          <w:sz w:val="28"/>
          <w:szCs w:val="28"/>
        </w:rPr>
        <w:t xml:space="preserve">Обучение и воспитание в Учреждении  ведутся на русском и греческом языках. </w:t>
      </w:r>
    </w:p>
    <w:p w:rsidR="008F06DE" w:rsidRPr="00F80218" w:rsidRDefault="002C5332" w:rsidP="00F80218">
      <w:pPr>
        <w:pStyle w:val="3"/>
        <w:tabs>
          <w:tab w:val="left" w:pos="1134"/>
        </w:tabs>
        <w:spacing w:after="0" w:line="276" w:lineRule="auto"/>
        <w:jc w:val="both"/>
        <w:rPr>
          <w:sz w:val="28"/>
          <w:szCs w:val="28"/>
        </w:rPr>
      </w:pPr>
      <w:r w:rsidRPr="00F80218">
        <w:rPr>
          <w:sz w:val="28"/>
          <w:szCs w:val="28"/>
        </w:rPr>
        <w:t>2.12.</w:t>
      </w:r>
      <w:r w:rsidR="008F06DE" w:rsidRPr="00F80218">
        <w:rPr>
          <w:sz w:val="28"/>
          <w:szCs w:val="28"/>
        </w:rPr>
        <w:t xml:space="preserve"> Порядок комплектования, наполняемость объединений, их численный и минимальный состав, минимальный возраст, количество групповых и индивидуальных учебных часов, форма и продолжительность занятий устанавливаются локальными актами</w:t>
      </w:r>
      <w:r w:rsidR="00A538FA" w:rsidRPr="00F80218">
        <w:rPr>
          <w:sz w:val="28"/>
          <w:szCs w:val="28"/>
        </w:rPr>
        <w:t xml:space="preserve"> </w:t>
      </w:r>
      <w:r w:rsidR="008F06DE" w:rsidRPr="00F80218">
        <w:rPr>
          <w:sz w:val="28"/>
          <w:szCs w:val="28"/>
        </w:rPr>
        <w:t xml:space="preserve"> Учреждения исходя из психофизиологической и педагогической целесообразности, условий реализации образовательных программ в соответствии с нормативными документами (в т.ч. </w:t>
      </w:r>
      <w:proofErr w:type="spellStart"/>
      <w:r w:rsidR="008F06DE" w:rsidRPr="00F80218">
        <w:rPr>
          <w:sz w:val="28"/>
          <w:szCs w:val="28"/>
        </w:rPr>
        <w:t>СанПиН</w:t>
      </w:r>
      <w:proofErr w:type="spellEnd"/>
      <w:r w:rsidR="008F06DE" w:rsidRPr="00F80218">
        <w:rPr>
          <w:sz w:val="28"/>
          <w:szCs w:val="28"/>
        </w:rPr>
        <w:t>), регулирующими деятельность учреждений дополнительного образования детей.</w:t>
      </w:r>
    </w:p>
    <w:p w:rsidR="008F06DE" w:rsidRPr="00F80218" w:rsidRDefault="002C5332" w:rsidP="00F80218">
      <w:pPr>
        <w:pStyle w:val="3"/>
        <w:tabs>
          <w:tab w:val="left" w:pos="1134"/>
        </w:tabs>
        <w:spacing w:after="0" w:line="276" w:lineRule="auto"/>
        <w:jc w:val="both"/>
        <w:rPr>
          <w:sz w:val="28"/>
          <w:szCs w:val="28"/>
        </w:rPr>
      </w:pPr>
      <w:r w:rsidRPr="00F80218">
        <w:rPr>
          <w:sz w:val="28"/>
          <w:szCs w:val="28"/>
        </w:rPr>
        <w:t>2.13.</w:t>
      </w:r>
      <w:r w:rsidR="008F06DE" w:rsidRPr="00F80218">
        <w:rPr>
          <w:sz w:val="28"/>
          <w:szCs w:val="28"/>
        </w:rPr>
        <w:t xml:space="preserve"> При формировании объединений Учреждение руководствуется следующими приоритетными показателями наполняемости:</w:t>
      </w:r>
    </w:p>
    <w:p w:rsidR="008F06DE" w:rsidRPr="00F80218" w:rsidRDefault="008F06DE" w:rsidP="00F80218">
      <w:pPr>
        <w:widowControl w:val="0"/>
        <w:tabs>
          <w:tab w:val="left" w:pos="1134"/>
        </w:tabs>
        <w:autoSpaceDE w:val="0"/>
        <w:autoSpaceDN w:val="0"/>
        <w:adjustRightInd w:val="0"/>
        <w:jc w:val="both"/>
        <w:rPr>
          <w:rFonts w:ascii="Times New Roman" w:hAnsi="Times New Roman" w:cs="Times New Roman"/>
          <w:sz w:val="28"/>
          <w:szCs w:val="28"/>
        </w:rPr>
      </w:pPr>
      <w:r w:rsidRPr="00F80218">
        <w:rPr>
          <w:rFonts w:ascii="Times New Roman" w:hAnsi="Times New Roman" w:cs="Times New Roman"/>
          <w:sz w:val="28"/>
          <w:szCs w:val="28"/>
        </w:rPr>
        <w:t>-языковые и учебно-исследовательские объединения – до 10 чел.;</w:t>
      </w:r>
    </w:p>
    <w:p w:rsidR="008F06DE" w:rsidRPr="00F80218" w:rsidRDefault="008F06DE" w:rsidP="00F80218">
      <w:pPr>
        <w:widowControl w:val="0"/>
        <w:tabs>
          <w:tab w:val="left" w:pos="1134"/>
        </w:tabs>
        <w:autoSpaceDE w:val="0"/>
        <w:autoSpaceDN w:val="0"/>
        <w:adjustRightInd w:val="0"/>
        <w:jc w:val="both"/>
        <w:rPr>
          <w:rFonts w:ascii="Times New Roman" w:hAnsi="Times New Roman" w:cs="Times New Roman"/>
          <w:sz w:val="28"/>
          <w:szCs w:val="28"/>
        </w:rPr>
      </w:pPr>
      <w:r w:rsidRPr="00F80218">
        <w:rPr>
          <w:rFonts w:ascii="Times New Roman" w:hAnsi="Times New Roman" w:cs="Times New Roman"/>
          <w:sz w:val="28"/>
          <w:szCs w:val="28"/>
        </w:rPr>
        <w:t>-хоровые и хореографические объединения – до 15 чел.;</w:t>
      </w:r>
    </w:p>
    <w:p w:rsidR="008F06DE" w:rsidRPr="00F80218" w:rsidRDefault="008F06DE" w:rsidP="00F80218">
      <w:pPr>
        <w:widowControl w:val="0"/>
        <w:tabs>
          <w:tab w:val="left" w:pos="1134"/>
        </w:tabs>
        <w:autoSpaceDE w:val="0"/>
        <w:autoSpaceDN w:val="0"/>
        <w:adjustRightInd w:val="0"/>
        <w:jc w:val="both"/>
        <w:rPr>
          <w:rFonts w:ascii="Times New Roman" w:hAnsi="Times New Roman" w:cs="Times New Roman"/>
          <w:sz w:val="28"/>
          <w:szCs w:val="28"/>
        </w:rPr>
      </w:pPr>
      <w:r w:rsidRPr="00F80218">
        <w:rPr>
          <w:rFonts w:ascii="Times New Roman" w:hAnsi="Times New Roman" w:cs="Times New Roman"/>
          <w:sz w:val="28"/>
          <w:szCs w:val="28"/>
        </w:rPr>
        <w:t>-дошкольные группы –10-15 чел.;</w:t>
      </w:r>
    </w:p>
    <w:p w:rsidR="002753D5" w:rsidRPr="00F80218" w:rsidRDefault="002753D5" w:rsidP="00F80218">
      <w:pPr>
        <w:widowControl w:val="0"/>
        <w:tabs>
          <w:tab w:val="left" w:pos="1134"/>
        </w:tabs>
        <w:autoSpaceDE w:val="0"/>
        <w:autoSpaceDN w:val="0"/>
        <w:adjustRightInd w:val="0"/>
        <w:jc w:val="both"/>
        <w:rPr>
          <w:rFonts w:ascii="Times New Roman" w:hAnsi="Times New Roman" w:cs="Times New Roman"/>
          <w:sz w:val="28"/>
          <w:szCs w:val="28"/>
        </w:rPr>
      </w:pPr>
      <w:r w:rsidRPr="00F80218">
        <w:rPr>
          <w:rFonts w:ascii="Times New Roman" w:hAnsi="Times New Roman" w:cs="Times New Roman"/>
          <w:sz w:val="28"/>
          <w:szCs w:val="28"/>
        </w:rPr>
        <w:t>-объединения по обучению игре на музыкальных инструмента</w:t>
      </w:r>
      <w:proofErr w:type="gramStart"/>
      <w:r w:rsidRPr="00F80218">
        <w:rPr>
          <w:rFonts w:ascii="Times New Roman" w:hAnsi="Times New Roman" w:cs="Times New Roman"/>
          <w:sz w:val="28"/>
          <w:szCs w:val="28"/>
        </w:rPr>
        <w:t>х-</w:t>
      </w:r>
      <w:proofErr w:type="gramEnd"/>
      <w:r w:rsidRPr="00F80218">
        <w:rPr>
          <w:rFonts w:ascii="Times New Roman" w:hAnsi="Times New Roman" w:cs="Times New Roman"/>
          <w:sz w:val="28"/>
          <w:szCs w:val="28"/>
        </w:rPr>
        <w:t xml:space="preserve"> индивидуально.</w:t>
      </w:r>
    </w:p>
    <w:p w:rsidR="002C5332" w:rsidRPr="00F80218" w:rsidRDefault="00E122CB" w:rsidP="00F80218">
      <w:pPr>
        <w:pStyle w:val="3"/>
        <w:tabs>
          <w:tab w:val="left" w:pos="1134"/>
        </w:tabs>
        <w:spacing w:after="0" w:line="276" w:lineRule="auto"/>
        <w:jc w:val="both"/>
        <w:rPr>
          <w:rStyle w:val="ad"/>
          <w:i w:val="0"/>
          <w:iCs w:val="0"/>
          <w:sz w:val="28"/>
          <w:szCs w:val="28"/>
        </w:rPr>
      </w:pPr>
      <w:r w:rsidRPr="00F80218">
        <w:rPr>
          <w:rStyle w:val="ad"/>
          <w:i w:val="0"/>
          <w:iCs w:val="0"/>
          <w:sz w:val="28"/>
          <w:szCs w:val="28"/>
        </w:rPr>
        <w:t xml:space="preserve">2.14. </w:t>
      </w:r>
      <w:r w:rsidR="002C5332" w:rsidRPr="00F80218">
        <w:rPr>
          <w:rStyle w:val="ad"/>
          <w:i w:val="0"/>
          <w:iCs w:val="0"/>
          <w:sz w:val="28"/>
          <w:szCs w:val="28"/>
        </w:rPr>
        <w:t xml:space="preserve">Объединения могут быть как </w:t>
      </w:r>
      <w:r w:rsidR="002C5332" w:rsidRPr="00F80218">
        <w:rPr>
          <w:sz w:val="28"/>
          <w:szCs w:val="28"/>
        </w:rPr>
        <w:t xml:space="preserve"> одновозрастные, так и  разновозрастные. </w:t>
      </w:r>
      <w:r w:rsidR="002C5332" w:rsidRPr="00F80218">
        <w:rPr>
          <w:rStyle w:val="ad"/>
          <w:i w:val="0"/>
          <w:iCs w:val="0"/>
          <w:sz w:val="28"/>
          <w:szCs w:val="28"/>
        </w:rPr>
        <w:t xml:space="preserve">В работе объединений могут участвовать совместно с детьми их родители (законные представители) без включения в основной состав, </w:t>
      </w:r>
      <w:r w:rsidR="002C5332" w:rsidRPr="00F80218">
        <w:rPr>
          <w:sz w:val="28"/>
          <w:szCs w:val="28"/>
        </w:rPr>
        <w:t xml:space="preserve">если кружок не платный, </w:t>
      </w:r>
      <w:r w:rsidR="002C5332" w:rsidRPr="00F80218">
        <w:rPr>
          <w:rStyle w:val="ad"/>
          <w:i w:val="0"/>
          <w:iCs w:val="0"/>
          <w:sz w:val="28"/>
          <w:szCs w:val="28"/>
        </w:rPr>
        <w:t>при наличии условий и согласия руководителя объединения.</w:t>
      </w:r>
    </w:p>
    <w:p w:rsidR="002C5332" w:rsidRPr="00F80218" w:rsidRDefault="00E122CB" w:rsidP="00F80218">
      <w:pPr>
        <w:pStyle w:val="3"/>
        <w:tabs>
          <w:tab w:val="left" w:pos="1134"/>
        </w:tabs>
        <w:spacing w:after="0" w:line="276" w:lineRule="auto"/>
        <w:jc w:val="both"/>
        <w:rPr>
          <w:sz w:val="28"/>
          <w:szCs w:val="28"/>
        </w:rPr>
      </w:pPr>
      <w:r w:rsidRPr="00F80218">
        <w:rPr>
          <w:sz w:val="28"/>
          <w:szCs w:val="28"/>
        </w:rPr>
        <w:t xml:space="preserve">2.15. </w:t>
      </w:r>
      <w:r w:rsidR="002C5332" w:rsidRPr="00F80218">
        <w:rPr>
          <w:sz w:val="28"/>
          <w:szCs w:val="28"/>
        </w:rPr>
        <w:t>Каждый ребенок имеет право заниматься в нескольких объединениях, менять их.</w:t>
      </w:r>
    </w:p>
    <w:p w:rsidR="00F80218" w:rsidRPr="00F80218" w:rsidRDefault="00F80218"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2.16. В Учреждение принимаются лица на принципе добровольности</w:t>
      </w:r>
      <w:r w:rsidRPr="00F80218">
        <w:rPr>
          <w:rStyle w:val="ad"/>
          <w:rFonts w:ascii="Times New Roman" w:hAnsi="Times New Roman" w:cs="Times New Roman"/>
          <w:i w:val="0"/>
          <w:iCs w:val="0"/>
          <w:sz w:val="28"/>
          <w:szCs w:val="28"/>
        </w:rPr>
        <w:t xml:space="preserve"> в возрасте преимущественно от 4 до 21 года, </w:t>
      </w:r>
      <w:r w:rsidRPr="00F80218">
        <w:rPr>
          <w:rFonts w:ascii="Times New Roman" w:hAnsi="Times New Roman" w:cs="Times New Roman"/>
          <w:sz w:val="28"/>
          <w:szCs w:val="28"/>
        </w:rPr>
        <w:t xml:space="preserve">не имеющие медицинских показаний, несовместимых с пребыванием в Учреждении. </w:t>
      </w:r>
    </w:p>
    <w:p w:rsidR="00E122CB" w:rsidRPr="00F80218" w:rsidRDefault="00F80218"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lastRenderedPageBreak/>
        <w:t xml:space="preserve">2.17. </w:t>
      </w:r>
      <w:r w:rsidR="00E122CB" w:rsidRPr="00F80218">
        <w:rPr>
          <w:rFonts w:ascii="Times New Roman" w:hAnsi="Times New Roman" w:cs="Times New Roman"/>
          <w:sz w:val="28"/>
          <w:szCs w:val="28"/>
        </w:rPr>
        <w:t>Прием в Учреждение осуществляется при предоставлении следующих документов:</w:t>
      </w:r>
    </w:p>
    <w:p w:rsidR="00E122CB" w:rsidRPr="00F80218" w:rsidRDefault="00E122CB"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 xml:space="preserve">-заявление родителей (законных представителей) или обучающегося, достигшего 18-летнего возраста; </w:t>
      </w:r>
    </w:p>
    <w:p w:rsidR="00E122CB" w:rsidRPr="00F80218" w:rsidRDefault="00E122CB"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 xml:space="preserve">-справка о состоянии здоровья (например, при приеме в группы хореографии или спортивной направленности). </w:t>
      </w:r>
    </w:p>
    <w:p w:rsidR="00E122CB" w:rsidRPr="00F80218" w:rsidRDefault="00F80218"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2.18</w:t>
      </w:r>
      <w:r w:rsidR="00E122CB" w:rsidRPr="00F80218">
        <w:rPr>
          <w:rFonts w:ascii="Times New Roman" w:hAnsi="Times New Roman" w:cs="Times New Roman"/>
          <w:sz w:val="28"/>
          <w:szCs w:val="28"/>
        </w:rPr>
        <w:t xml:space="preserve">. </w:t>
      </w:r>
      <w:proofErr w:type="gramStart"/>
      <w:r w:rsidR="00E122CB" w:rsidRPr="00F80218">
        <w:rPr>
          <w:rFonts w:ascii="Times New Roman" w:hAnsi="Times New Roman" w:cs="Times New Roman"/>
          <w:sz w:val="28"/>
          <w:szCs w:val="28"/>
        </w:rPr>
        <w:t>При приеме в отдельные группы, клубы, студии, секции, кружки, ансамбли и другие объединения (далее по тексту - объединения) проводится предварительное собеседование (тестирование).</w:t>
      </w:r>
      <w:proofErr w:type="gramEnd"/>
    </w:p>
    <w:p w:rsidR="00E122CB" w:rsidRPr="00F80218" w:rsidRDefault="00F80218"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 xml:space="preserve">2.19. </w:t>
      </w:r>
      <w:r w:rsidR="00E122CB" w:rsidRPr="00F80218">
        <w:rPr>
          <w:rFonts w:ascii="Times New Roman" w:hAnsi="Times New Roman" w:cs="Times New Roman"/>
          <w:sz w:val="28"/>
          <w:szCs w:val="28"/>
        </w:rPr>
        <w:t>Порядок приема определяется и детализируется локальным актом Учреждения.</w:t>
      </w:r>
    </w:p>
    <w:p w:rsidR="00E122CB" w:rsidRPr="00F80218" w:rsidRDefault="00F80218"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2.20</w:t>
      </w:r>
      <w:r w:rsidR="00E122CB" w:rsidRPr="00F80218">
        <w:rPr>
          <w:rFonts w:ascii="Times New Roman" w:hAnsi="Times New Roman" w:cs="Times New Roman"/>
          <w:sz w:val="28"/>
          <w:szCs w:val="28"/>
        </w:rPr>
        <w:t xml:space="preserve">. При приеме Учреждение обязано знакомить поступающих и (или) их родителей (законных представителей) с настоящим Уставом, лицензией на </w:t>
      </w:r>
      <w:proofErr w:type="gramStart"/>
      <w:r w:rsidR="00E122CB" w:rsidRPr="00F80218">
        <w:rPr>
          <w:rFonts w:ascii="Times New Roman" w:hAnsi="Times New Roman" w:cs="Times New Roman"/>
          <w:sz w:val="28"/>
          <w:szCs w:val="28"/>
        </w:rPr>
        <w:t>право ведения</w:t>
      </w:r>
      <w:proofErr w:type="gramEnd"/>
      <w:r w:rsidR="00E122CB" w:rsidRPr="00F80218">
        <w:rPr>
          <w:rFonts w:ascii="Times New Roman" w:hAnsi="Times New Roman" w:cs="Times New Roman"/>
          <w:sz w:val="28"/>
          <w:szCs w:val="28"/>
        </w:rPr>
        <w:t xml:space="preserve"> образовательной деятельности и другими документами, регламентирующими организацию образовательного процесса.  </w:t>
      </w:r>
    </w:p>
    <w:p w:rsidR="00E122CB" w:rsidRPr="00F80218" w:rsidRDefault="00F80218"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2.21</w:t>
      </w:r>
      <w:r w:rsidR="00E122CB" w:rsidRPr="00F80218">
        <w:rPr>
          <w:rFonts w:ascii="Times New Roman" w:hAnsi="Times New Roman" w:cs="Times New Roman"/>
          <w:sz w:val="28"/>
          <w:szCs w:val="28"/>
        </w:rPr>
        <w:t xml:space="preserve">. Права и обязанности Учреждения и родителей (законных представителей) несовершеннолетних обучающихся (или совершеннолетнего обучающегося) закрепляются в заключенном между ними и Учреждением договоре. Договор заключается при поступлении </w:t>
      </w:r>
      <w:proofErr w:type="gramStart"/>
      <w:r w:rsidR="00E122CB" w:rsidRPr="00F80218">
        <w:rPr>
          <w:rFonts w:ascii="Times New Roman" w:hAnsi="Times New Roman" w:cs="Times New Roman"/>
          <w:sz w:val="28"/>
          <w:szCs w:val="28"/>
        </w:rPr>
        <w:t>обучающегося</w:t>
      </w:r>
      <w:proofErr w:type="gramEnd"/>
      <w:r w:rsidR="00E122CB" w:rsidRPr="00F80218">
        <w:rPr>
          <w:rFonts w:ascii="Times New Roman" w:hAnsi="Times New Roman" w:cs="Times New Roman"/>
          <w:sz w:val="28"/>
          <w:szCs w:val="28"/>
        </w:rPr>
        <w:t xml:space="preserve"> в Учреждение. Один экземпляр договора хранится в Учреждении, второй передается родителям (законным представителям) обучающегося (или совершеннолетнему обучающемуся).</w:t>
      </w:r>
    </w:p>
    <w:p w:rsidR="00E122CB" w:rsidRPr="00F80218" w:rsidRDefault="00F80218"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2.22</w:t>
      </w:r>
      <w:r w:rsidR="00E122CB" w:rsidRPr="00F80218">
        <w:rPr>
          <w:rFonts w:ascii="Times New Roman" w:hAnsi="Times New Roman" w:cs="Times New Roman"/>
          <w:sz w:val="28"/>
          <w:szCs w:val="28"/>
        </w:rPr>
        <w:t xml:space="preserve">. </w:t>
      </w:r>
      <w:proofErr w:type="gramStart"/>
      <w:r w:rsidR="00E122CB" w:rsidRPr="00F80218">
        <w:rPr>
          <w:rFonts w:ascii="Times New Roman" w:hAnsi="Times New Roman" w:cs="Times New Roman"/>
          <w:sz w:val="28"/>
          <w:szCs w:val="28"/>
        </w:rPr>
        <w:t>Обучающийся</w:t>
      </w:r>
      <w:proofErr w:type="gramEnd"/>
      <w:r w:rsidR="00E122CB" w:rsidRPr="00F80218">
        <w:rPr>
          <w:rFonts w:ascii="Times New Roman" w:hAnsi="Times New Roman" w:cs="Times New Roman"/>
          <w:sz w:val="28"/>
          <w:szCs w:val="28"/>
        </w:rPr>
        <w:t xml:space="preserve"> может быть отчислен из Учреждения:</w:t>
      </w:r>
    </w:p>
    <w:p w:rsidR="00E122CB" w:rsidRPr="00F80218" w:rsidRDefault="00E122CB"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-по собственному желанию;</w:t>
      </w:r>
    </w:p>
    <w:p w:rsidR="00E122CB" w:rsidRPr="00F80218" w:rsidRDefault="00E122CB"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-по состоянию здоровья;</w:t>
      </w:r>
    </w:p>
    <w:p w:rsidR="00E122CB" w:rsidRPr="00F80218" w:rsidRDefault="00E122CB"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-в связи с окончанием Учреждения;</w:t>
      </w:r>
    </w:p>
    <w:p w:rsidR="00E122CB" w:rsidRPr="00F80218" w:rsidRDefault="00E122CB"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-в связи с нарушением условий договора;</w:t>
      </w:r>
    </w:p>
    <w:p w:rsidR="00E122CB" w:rsidRPr="00F80218" w:rsidRDefault="00E122CB"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-за нарушение обязанностей, предусмотренных настоящим Уставом;</w:t>
      </w:r>
    </w:p>
    <w:p w:rsidR="00E122CB" w:rsidRPr="00F80218" w:rsidRDefault="00E122CB" w:rsidP="00F80218">
      <w:pPr>
        <w:tabs>
          <w:tab w:val="left" w:pos="1134"/>
        </w:tabs>
        <w:jc w:val="both"/>
        <w:rPr>
          <w:rFonts w:ascii="Times New Roman" w:hAnsi="Times New Roman" w:cs="Times New Roman"/>
          <w:sz w:val="28"/>
          <w:szCs w:val="28"/>
        </w:rPr>
      </w:pPr>
      <w:r w:rsidRPr="00F80218">
        <w:rPr>
          <w:rFonts w:ascii="Times New Roman" w:hAnsi="Times New Roman" w:cs="Times New Roman"/>
          <w:sz w:val="28"/>
          <w:szCs w:val="28"/>
        </w:rPr>
        <w:t>-в иных случаях, установленных законодательством Российской Федерации.</w:t>
      </w:r>
    </w:p>
    <w:p w:rsidR="00E122CB" w:rsidRPr="00F80218" w:rsidRDefault="00E122CB" w:rsidP="00F80218">
      <w:pPr>
        <w:tabs>
          <w:tab w:val="num" w:pos="1134"/>
        </w:tabs>
        <w:jc w:val="both"/>
        <w:rPr>
          <w:rFonts w:ascii="Times New Roman" w:hAnsi="Times New Roman" w:cs="Times New Roman"/>
          <w:sz w:val="28"/>
          <w:szCs w:val="28"/>
        </w:rPr>
      </w:pPr>
    </w:p>
    <w:p w:rsidR="008F06DE" w:rsidRPr="00F80218" w:rsidRDefault="008F06DE" w:rsidP="00F80218">
      <w:pPr>
        <w:tabs>
          <w:tab w:val="left" w:pos="1134"/>
        </w:tabs>
        <w:jc w:val="both"/>
        <w:rPr>
          <w:rFonts w:ascii="Times New Roman" w:hAnsi="Times New Roman" w:cs="Times New Roman"/>
          <w:sz w:val="28"/>
          <w:szCs w:val="28"/>
        </w:rPr>
      </w:pPr>
    </w:p>
    <w:p w:rsidR="006A591B" w:rsidRPr="00F80218" w:rsidRDefault="006A591B" w:rsidP="00F80218">
      <w:pPr>
        <w:jc w:val="both"/>
        <w:rPr>
          <w:rFonts w:ascii="Times New Roman" w:hAnsi="Times New Roman" w:cs="Times New Roman"/>
          <w:sz w:val="28"/>
          <w:szCs w:val="28"/>
        </w:rPr>
      </w:pPr>
    </w:p>
    <w:p w:rsidR="006A591B" w:rsidRDefault="00D577C5">
      <w:pPr>
        <w:rPr>
          <w:rFonts w:ascii="Times New Roman" w:hAnsi="Times New Roman" w:cs="Times New Roman"/>
          <w:sz w:val="28"/>
          <w:szCs w:val="28"/>
        </w:rPr>
      </w:pPr>
      <w:r w:rsidRPr="006A591B">
        <w:rPr>
          <w:rFonts w:ascii="Times New Roman" w:hAnsi="Times New Roman" w:cs="Times New Roman"/>
          <w:b/>
          <w:i/>
          <w:sz w:val="32"/>
          <w:szCs w:val="32"/>
        </w:rPr>
        <w:t xml:space="preserve">3. Права, обязанности и ответственность </w:t>
      </w:r>
      <w:proofErr w:type="gramStart"/>
      <w:r w:rsidRPr="006A591B">
        <w:rPr>
          <w:rFonts w:ascii="Times New Roman" w:hAnsi="Times New Roman" w:cs="Times New Roman"/>
          <w:b/>
          <w:i/>
          <w:sz w:val="32"/>
          <w:szCs w:val="32"/>
        </w:rPr>
        <w:t>обучающихся</w:t>
      </w:r>
      <w:proofErr w:type="gramEnd"/>
      <w:r w:rsidRPr="00D577C5">
        <w:rPr>
          <w:rFonts w:ascii="Times New Roman" w:hAnsi="Times New Roman" w:cs="Times New Roman"/>
          <w:sz w:val="28"/>
          <w:szCs w:val="28"/>
        </w:rPr>
        <w:t xml:space="preserve"> </w:t>
      </w:r>
    </w:p>
    <w:p w:rsidR="006A591B" w:rsidRPr="00FF5035" w:rsidRDefault="00D577C5">
      <w:pPr>
        <w:rPr>
          <w:rFonts w:ascii="Times New Roman" w:hAnsi="Times New Roman" w:cs="Times New Roman"/>
          <w:i/>
          <w:sz w:val="28"/>
          <w:szCs w:val="28"/>
        </w:rPr>
      </w:pPr>
      <w:r w:rsidRPr="00FF5035">
        <w:rPr>
          <w:rFonts w:ascii="Times New Roman" w:hAnsi="Times New Roman" w:cs="Times New Roman"/>
          <w:i/>
          <w:sz w:val="28"/>
          <w:szCs w:val="28"/>
        </w:rPr>
        <w:t xml:space="preserve">3.1. </w:t>
      </w:r>
      <w:proofErr w:type="gramStart"/>
      <w:r w:rsidRPr="00FF5035">
        <w:rPr>
          <w:rFonts w:ascii="Times New Roman" w:hAnsi="Times New Roman" w:cs="Times New Roman"/>
          <w:i/>
          <w:sz w:val="28"/>
          <w:szCs w:val="28"/>
        </w:rPr>
        <w:t>Обучающийся</w:t>
      </w:r>
      <w:proofErr w:type="gramEnd"/>
      <w:r w:rsidRPr="00FF5035">
        <w:rPr>
          <w:rFonts w:ascii="Times New Roman" w:hAnsi="Times New Roman" w:cs="Times New Roman"/>
          <w:i/>
          <w:sz w:val="28"/>
          <w:szCs w:val="28"/>
        </w:rPr>
        <w:t xml:space="preserve"> имеет право: </w:t>
      </w:r>
    </w:p>
    <w:p w:rsidR="006A591B"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3.1.1. на получение дополнительного образования в соответствии с образовательными программами; </w:t>
      </w:r>
    </w:p>
    <w:p w:rsidR="006A591B"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3.1.2. на получение дополнительных платных образовательных услуг, предоставляемых учреждением; </w:t>
      </w:r>
    </w:p>
    <w:p w:rsidR="006A591B" w:rsidRDefault="00D577C5">
      <w:pPr>
        <w:rPr>
          <w:rFonts w:ascii="Times New Roman" w:hAnsi="Times New Roman" w:cs="Times New Roman"/>
          <w:sz w:val="28"/>
          <w:szCs w:val="28"/>
        </w:rPr>
      </w:pPr>
      <w:r w:rsidRPr="00D577C5">
        <w:rPr>
          <w:rFonts w:ascii="Times New Roman" w:hAnsi="Times New Roman" w:cs="Times New Roman"/>
          <w:sz w:val="28"/>
          <w:szCs w:val="28"/>
        </w:rPr>
        <w:t>3.1.3. на получение доступной информации и материалов для учебной работы;</w:t>
      </w:r>
    </w:p>
    <w:p w:rsidR="006A591B"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3.1.4. на участие в школьных, муниципальных, региональных, зональных, всероссийских и международных соревнованиях; </w:t>
      </w:r>
    </w:p>
    <w:p w:rsidR="006A591B"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3.1.5. бесплатное пользование оборудованием и другими средствами обучения; </w:t>
      </w:r>
    </w:p>
    <w:p w:rsidR="006A591B" w:rsidRDefault="00D577C5">
      <w:pPr>
        <w:rPr>
          <w:rFonts w:ascii="Times New Roman" w:hAnsi="Times New Roman" w:cs="Times New Roman"/>
          <w:sz w:val="28"/>
          <w:szCs w:val="28"/>
        </w:rPr>
      </w:pPr>
      <w:r w:rsidRPr="00D577C5">
        <w:rPr>
          <w:rFonts w:ascii="Times New Roman" w:hAnsi="Times New Roman" w:cs="Times New Roman"/>
          <w:sz w:val="28"/>
          <w:szCs w:val="28"/>
        </w:rPr>
        <w:t>3.1.6. развитие своих творческих способностей и интересов;</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3.1.7.поощрение за успехи в учебной и общественной, деятельности в соответствии с п. 4.1 настоящих Правил; </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3.1.8. ознакомление с уставом учреждения, свидетельством о государственной регистрации, лицензией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образовательную деятельность учреждения; </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3.1.9. обжалование локальных актов учреждения в установленном законодательством </w:t>
      </w:r>
      <w:r w:rsidR="00FF5035">
        <w:rPr>
          <w:rFonts w:ascii="Times New Roman" w:hAnsi="Times New Roman" w:cs="Times New Roman"/>
          <w:sz w:val="28"/>
          <w:szCs w:val="28"/>
        </w:rPr>
        <w:t xml:space="preserve"> </w:t>
      </w:r>
      <w:r w:rsidRPr="00D577C5">
        <w:rPr>
          <w:rFonts w:ascii="Times New Roman" w:hAnsi="Times New Roman" w:cs="Times New Roman"/>
          <w:sz w:val="28"/>
          <w:szCs w:val="28"/>
        </w:rPr>
        <w:t xml:space="preserve">РФ порядке; </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3.1.10.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3.1.11. посещение по своему выбору мероприятий, которые проводятся в учреждении, не предусмотренные учебным планом; </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t>3.1.12. обращение в комиссию по урегулированию споров между участн</w:t>
      </w:r>
      <w:r w:rsidR="00FF5035">
        <w:rPr>
          <w:rFonts w:ascii="Times New Roman" w:hAnsi="Times New Roman" w:cs="Times New Roman"/>
          <w:sz w:val="28"/>
          <w:szCs w:val="28"/>
        </w:rPr>
        <w:t>иками образовательных отношений;</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lastRenderedPageBreak/>
        <w:t xml:space="preserve"> 3.1.13.уважение человеческого достоинства, защиту от всех форм физического и психического насилия, оскорбления личности, охрану жизни и здоровья;</w:t>
      </w:r>
      <w:r w:rsidR="00FF5035">
        <w:rPr>
          <w:rFonts w:ascii="Times New Roman" w:hAnsi="Times New Roman" w:cs="Times New Roman"/>
          <w:sz w:val="28"/>
          <w:szCs w:val="28"/>
        </w:rPr>
        <w:br/>
      </w:r>
      <w:r w:rsidRPr="00D577C5">
        <w:rPr>
          <w:rFonts w:ascii="Times New Roman" w:hAnsi="Times New Roman" w:cs="Times New Roman"/>
          <w:sz w:val="28"/>
          <w:szCs w:val="28"/>
        </w:rPr>
        <w:t xml:space="preserve"> 3.1.14. свободу совести, информации, свободное выражение собственных взглядов и убеждений.</w:t>
      </w:r>
      <w:r w:rsidR="00FF5035">
        <w:rPr>
          <w:rFonts w:ascii="Times New Roman" w:hAnsi="Times New Roman" w:cs="Times New Roman"/>
          <w:sz w:val="28"/>
          <w:szCs w:val="28"/>
        </w:rPr>
        <w:br/>
      </w:r>
      <w:r w:rsidRPr="00FF5035">
        <w:rPr>
          <w:rFonts w:ascii="Times New Roman" w:hAnsi="Times New Roman" w:cs="Times New Roman"/>
          <w:i/>
          <w:sz w:val="28"/>
          <w:szCs w:val="28"/>
        </w:rPr>
        <w:t xml:space="preserve"> 3.2. Обучающиеся обязаны:</w:t>
      </w:r>
      <w:r w:rsidRPr="00D577C5">
        <w:rPr>
          <w:rFonts w:ascii="Times New Roman" w:hAnsi="Times New Roman" w:cs="Times New Roman"/>
          <w:sz w:val="28"/>
          <w:szCs w:val="28"/>
        </w:rPr>
        <w:t xml:space="preserve"> </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t>3.2.2. сдавать контрольные нормативы согласно учебной программе;</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3.2.3. выполнять требования Устава, настоящих Правил и иных локальных нормативных актов учреждения по вопросам организации и осуществления образовательной деятельности; </w:t>
      </w:r>
    </w:p>
    <w:p w:rsidR="00FF503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3.2.4. заботиться о сохранении и укреплении своего здоровья, стремиться к нравственному, духовному и физическому развитию и самосовершенствованию; </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3.2.6. уважать честь и достоинство других учащихся и работников учреждения, не создавать препятствий для получения образования другими </w:t>
      </w:r>
      <w:r w:rsidR="00D02731">
        <w:rPr>
          <w:rFonts w:ascii="Times New Roman" w:hAnsi="Times New Roman" w:cs="Times New Roman"/>
          <w:sz w:val="28"/>
          <w:szCs w:val="28"/>
        </w:rPr>
        <w:t>об</w:t>
      </w:r>
      <w:r w:rsidRPr="00D577C5">
        <w:rPr>
          <w:rFonts w:ascii="Times New Roman" w:hAnsi="Times New Roman" w:cs="Times New Roman"/>
          <w:sz w:val="28"/>
          <w:szCs w:val="28"/>
        </w:rPr>
        <w:t>уча</w:t>
      </w:r>
      <w:r w:rsidR="00D02731">
        <w:rPr>
          <w:rFonts w:ascii="Times New Roman" w:hAnsi="Times New Roman" w:cs="Times New Roman"/>
          <w:sz w:val="28"/>
          <w:szCs w:val="28"/>
        </w:rPr>
        <w:t>ю</w:t>
      </w:r>
      <w:r w:rsidRPr="00D577C5">
        <w:rPr>
          <w:rFonts w:ascii="Times New Roman" w:hAnsi="Times New Roman" w:cs="Times New Roman"/>
          <w:sz w:val="28"/>
          <w:szCs w:val="28"/>
        </w:rPr>
        <w:t>щимися;</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3.2.7. бережно относиться к имуществу учреждения;</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3.2.8. соблюдать режим организации образовательного процесса, принятый в учреждении;</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3.2.9. иметь опрятный и ухоженный внешний вид;</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3.2.10.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3.2.11.не осуществлять действия, влекущие за собой нарушение прав других граждан на благоприятную среду жизнедеятельности без окружающего </w:t>
      </w:r>
      <w:r w:rsidRPr="00D577C5">
        <w:rPr>
          <w:rFonts w:ascii="Times New Roman" w:hAnsi="Times New Roman" w:cs="Times New Roman"/>
          <w:sz w:val="28"/>
          <w:szCs w:val="28"/>
        </w:rPr>
        <w:lastRenderedPageBreak/>
        <w:t>табачного дыма и охрану их здоровья от воздействия окружающего табачного дыма и последствий потребления табака;</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3.2.12. своевременно проходить все необходимые медицинские осмотры.</w:t>
      </w:r>
    </w:p>
    <w:p w:rsidR="00D02731" w:rsidRDefault="00D577C5">
      <w:pPr>
        <w:rPr>
          <w:rFonts w:ascii="Times New Roman" w:hAnsi="Times New Roman" w:cs="Times New Roman"/>
          <w:sz w:val="28"/>
          <w:szCs w:val="28"/>
        </w:rPr>
      </w:pPr>
      <w:r w:rsidRPr="00D02731">
        <w:rPr>
          <w:rFonts w:ascii="Times New Roman" w:hAnsi="Times New Roman" w:cs="Times New Roman"/>
          <w:i/>
          <w:sz w:val="28"/>
          <w:szCs w:val="28"/>
        </w:rPr>
        <w:t xml:space="preserve"> 3.3. Обучающимся </w:t>
      </w:r>
      <w:r w:rsidR="00D02731" w:rsidRPr="00D02731">
        <w:rPr>
          <w:rFonts w:ascii="Times New Roman" w:hAnsi="Times New Roman" w:cs="Times New Roman"/>
          <w:i/>
          <w:sz w:val="28"/>
          <w:szCs w:val="28"/>
        </w:rPr>
        <w:t xml:space="preserve"> </w:t>
      </w:r>
      <w:r w:rsidRPr="00D02731">
        <w:rPr>
          <w:rFonts w:ascii="Times New Roman" w:hAnsi="Times New Roman" w:cs="Times New Roman"/>
          <w:i/>
          <w:sz w:val="28"/>
          <w:szCs w:val="28"/>
        </w:rPr>
        <w:t>запрещается:</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3.3.1. приносить, передавать, использовать в учреждении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3.3.2. приносить, передавать использовать любые предметы и вещества, могущие привести к взрывам, возгораниям и отравлению;</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3.3.3. иметь неряшливый и вызывающий внешний вид; </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3.3.4. применять физическую силу в отношении других </w:t>
      </w:r>
      <w:r w:rsidR="00D02731">
        <w:rPr>
          <w:rFonts w:ascii="Times New Roman" w:hAnsi="Times New Roman" w:cs="Times New Roman"/>
          <w:sz w:val="28"/>
          <w:szCs w:val="28"/>
        </w:rPr>
        <w:t>об</w:t>
      </w:r>
      <w:r w:rsidRPr="00D577C5">
        <w:rPr>
          <w:rFonts w:ascii="Times New Roman" w:hAnsi="Times New Roman" w:cs="Times New Roman"/>
          <w:sz w:val="28"/>
          <w:szCs w:val="28"/>
        </w:rPr>
        <w:t>уча</w:t>
      </w:r>
      <w:r w:rsidR="00D02731">
        <w:rPr>
          <w:rFonts w:ascii="Times New Roman" w:hAnsi="Times New Roman" w:cs="Times New Roman"/>
          <w:sz w:val="28"/>
          <w:szCs w:val="28"/>
        </w:rPr>
        <w:t>ю</w:t>
      </w:r>
      <w:r w:rsidRPr="00D577C5">
        <w:rPr>
          <w:rFonts w:ascii="Times New Roman" w:hAnsi="Times New Roman" w:cs="Times New Roman"/>
          <w:sz w:val="28"/>
          <w:szCs w:val="28"/>
        </w:rPr>
        <w:t xml:space="preserve">щихся, работников учреждения и иных лиц; </w:t>
      </w:r>
    </w:p>
    <w:p w:rsidR="00D02731" w:rsidRDefault="00D577C5">
      <w:pPr>
        <w:rPr>
          <w:rFonts w:ascii="Times New Roman" w:hAnsi="Times New Roman" w:cs="Times New Roman"/>
          <w:sz w:val="28"/>
          <w:szCs w:val="28"/>
        </w:rPr>
      </w:pPr>
      <w:r w:rsidRPr="00D577C5">
        <w:rPr>
          <w:rFonts w:ascii="Times New Roman" w:hAnsi="Times New Roman" w:cs="Times New Roman"/>
          <w:sz w:val="28"/>
          <w:szCs w:val="28"/>
        </w:rPr>
        <w:t>3.4. 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w:t>
      </w:r>
    </w:p>
    <w:p w:rsidR="00D02731" w:rsidRPr="00D02731" w:rsidRDefault="00D577C5">
      <w:pPr>
        <w:rPr>
          <w:rFonts w:ascii="Times New Roman" w:hAnsi="Times New Roman" w:cs="Times New Roman"/>
          <w:b/>
          <w:i/>
          <w:sz w:val="28"/>
          <w:szCs w:val="28"/>
        </w:rPr>
      </w:pPr>
      <w:r w:rsidRPr="00D02731">
        <w:rPr>
          <w:rFonts w:ascii="Times New Roman" w:hAnsi="Times New Roman" w:cs="Times New Roman"/>
          <w:b/>
          <w:sz w:val="28"/>
          <w:szCs w:val="28"/>
        </w:rPr>
        <w:t xml:space="preserve"> </w:t>
      </w:r>
      <w:r w:rsidRPr="00D02731">
        <w:rPr>
          <w:rFonts w:ascii="Times New Roman" w:hAnsi="Times New Roman" w:cs="Times New Roman"/>
          <w:b/>
          <w:i/>
          <w:sz w:val="28"/>
          <w:szCs w:val="28"/>
        </w:rPr>
        <w:t>4. Поощрения и дисциплинарное воздействие</w:t>
      </w:r>
      <w:r w:rsidR="00D02731" w:rsidRPr="00D02731">
        <w:rPr>
          <w:rFonts w:ascii="Times New Roman" w:hAnsi="Times New Roman" w:cs="Times New Roman"/>
          <w:b/>
          <w:i/>
          <w:sz w:val="28"/>
          <w:szCs w:val="28"/>
        </w:rPr>
        <w:t>.</w:t>
      </w:r>
    </w:p>
    <w:p w:rsidR="00AE23F4"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4.1. За успешное освоение образовательных программ, повышение качества обученности, успешное участие в </w:t>
      </w:r>
      <w:r w:rsidR="00AE23F4">
        <w:rPr>
          <w:rFonts w:ascii="Times New Roman" w:hAnsi="Times New Roman" w:cs="Times New Roman"/>
          <w:sz w:val="28"/>
          <w:szCs w:val="28"/>
        </w:rPr>
        <w:t xml:space="preserve">различных </w:t>
      </w:r>
      <w:r w:rsidRPr="00D577C5">
        <w:rPr>
          <w:rFonts w:ascii="Times New Roman" w:hAnsi="Times New Roman" w:cs="Times New Roman"/>
          <w:sz w:val="28"/>
          <w:szCs w:val="28"/>
        </w:rPr>
        <w:t xml:space="preserve">мероприятиях могут быть применены следующие виды поощрений обучающихся: </w:t>
      </w:r>
    </w:p>
    <w:p w:rsidR="00AE23F4"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объявление благодарности </w:t>
      </w:r>
      <w:proofErr w:type="gramStart"/>
      <w:r w:rsidR="00AE23F4">
        <w:rPr>
          <w:rFonts w:ascii="Times New Roman" w:hAnsi="Times New Roman" w:cs="Times New Roman"/>
          <w:sz w:val="28"/>
          <w:szCs w:val="28"/>
        </w:rPr>
        <w:t>об</w:t>
      </w:r>
      <w:r w:rsidRPr="00D577C5">
        <w:rPr>
          <w:rFonts w:ascii="Times New Roman" w:hAnsi="Times New Roman" w:cs="Times New Roman"/>
          <w:sz w:val="28"/>
          <w:szCs w:val="28"/>
        </w:rPr>
        <w:t>уча</w:t>
      </w:r>
      <w:r w:rsidR="00AE23F4">
        <w:rPr>
          <w:rFonts w:ascii="Times New Roman" w:hAnsi="Times New Roman" w:cs="Times New Roman"/>
          <w:sz w:val="28"/>
          <w:szCs w:val="28"/>
        </w:rPr>
        <w:t>ю</w:t>
      </w:r>
      <w:r w:rsidRPr="00D577C5">
        <w:rPr>
          <w:rFonts w:ascii="Times New Roman" w:hAnsi="Times New Roman" w:cs="Times New Roman"/>
          <w:sz w:val="28"/>
          <w:szCs w:val="28"/>
        </w:rPr>
        <w:t>щемуся</w:t>
      </w:r>
      <w:proofErr w:type="gramEnd"/>
      <w:r w:rsidRPr="00D577C5">
        <w:rPr>
          <w:rFonts w:ascii="Times New Roman" w:hAnsi="Times New Roman" w:cs="Times New Roman"/>
          <w:sz w:val="28"/>
          <w:szCs w:val="28"/>
        </w:rPr>
        <w:t xml:space="preserve">; </w:t>
      </w:r>
    </w:p>
    <w:p w:rsidR="00AE23F4"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-направление благодарственного письма родителям (законным представителям) обучающегося. </w:t>
      </w:r>
    </w:p>
    <w:p w:rsidR="00AE23F4" w:rsidRDefault="00D577C5">
      <w:pPr>
        <w:rPr>
          <w:rFonts w:ascii="Times New Roman" w:hAnsi="Times New Roman" w:cs="Times New Roman"/>
          <w:sz w:val="28"/>
          <w:szCs w:val="28"/>
        </w:rPr>
      </w:pPr>
      <w:r w:rsidRPr="00AE23F4">
        <w:rPr>
          <w:rFonts w:ascii="Times New Roman" w:hAnsi="Times New Roman" w:cs="Times New Roman"/>
          <w:i/>
          <w:sz w:val="28"/>
          <w:szCs w:val="28"/>
        </w:rPr>
        <w:t>4.2. Процедура применения поощрений:</w:t>
      </w:r>
      <w:r w:rsidRPr="00D577C5">
        <w:rPr>
          <w:rFonts w:ascii="Times New Roman" w:hAnsi="Times New Roman" w:cs="Times New Roman"/>
          <w:sz w:val="28"/>
          <w:szCs w:val="28"/>
        </w:rPr>
        <w:t xml:space="preserve"> </w:t>
      </w:r>
    </w:p>
    <w:p w:rsidR="00AE23F4"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4.2.1. Объявление благодарности обучающемуся, объявление благодарности законным представителям обучающегося, направление благодарственного письма по месту жительства законных представителей обучающегося могут применять все педагогические работники учреждения при проявлении </w:t>
      </w:r>
      <w:proofErr w:type="gramStart"/>
      <w:r w:rsidRPr="00D577C5">
        <w:rPr>
          <w:rFonts w:ascii="Times New Roman" w:hAnsi="Times New Roman" w:cs="Times New Roman"/>
          <w:sz w:val="28"/>
          <w:szCs w:val="28"/>
        </w:rPr>
        <w:t>обучающимися</w:t>
      </w:r>
      <w:proofErr w:type="gramEnd"/>
      <w:r w:rsidRPr="00D577C5">
        <w:rPr>
          <w:rFonts w:ascii="Times New Roman" w:hAnsi="Times New Roman" w:cs="Times New Roman"/>
          <w:sz w:val="28"/>
          <w:szCs w:val="28"/>
        </w:rPr>
        <w:t xml:space="preserve"> активности с положительным результатом.</w:t>
      </w:r>
    </w:p>
    <w:p w:rsidR="00AE23F4" w:rsidRPr="00AE23F4" w:rsidRDefault="00D577C5">
      <w:pPr>
        <w:rPr>
          <w:rFonts w:ascii="Times New Roman" w:hAnsi="Times New Roman" w:cs="Times New Roman"/>
          <w:i/>
          <w:sz w:val="28"/>
          <w:szCs w:val="28"/>
        </w:rPr>
      </w:pPr>
      <w:r w:rsidRPr="00AE23F4">
        <w:rPr>
          <w:rFonts w:ascii="Times New Roman" w:hAnsi="Times New Roman" w:cs="Times New Roman"/>
          <w:i/>
          <w:sz w:val="28"/>
          <w:szCs w:val="28"/>
        </w:rPr>
        <w:lastRenderedPageBreak/>
        <w:t xml:space="preserve"> 4.3. За нарушение устава, настоящих Правил и иных локальных нормативных актов учреждения </w:t>
      </w:r>
      <w:proofErr w:type="gramStart"/>
      <w:r w:rsidRPr="00AE23F4">
        <w:rPr>
          <w:rFonts w:ascii="Times New Roman" w:hAnsi="Times New Roman" w:cs="Times New Roman"/>
          <w:i/>
          <w:sz w:val="28"/>
          <w:szCs w:val="28"/>
        </w:rPr>
        <w:t>к</w:t>
      </w:r>
      <w:proofErr w:type="gramEnd"/>
      <w:r w:rsidRPr="00AE23F4">
        <w:rPr>
          <w:rFonts w:ascii="Times New Roman" w:hAnsi="Times New Roman" w:cs="Times New Roman"/>
          <w:i/>
          <w:sz w:val="28"/>
          <w:szCs w:val="28"/>
        </w:rPr>
        <w:t xml:space="preserve"> обучающимся могут быть применены следующие меры дисциплинарного воздействия: </w:t>
      </w:r>
    </w:p>
    <w:p w:rsidR="00AE23F4"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меры воспитательного характера; </w:t>
      </w:r>
    </w:p>
    <w:p w:rsidR="00AE23F4"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дисциплинарные взыскания. </w:t>
      </w:r>
    </w:p>
    <w:p w:rsidR="00A11975" w:rsidRDefault="00D577C5">
      <w:pPr>
        <w:rPr>
          <w:rFonts w:ascii="Times New Roman" w:hAnsi="Times New Roman" w:cs="Times New Roman"/>
          <w:sz w:val="28"/>
          <w:szCs w:val="28"/>
        </w:rPr>
      </w:pPr>
      <w:r w:rsidRPr="00AE23F4">
        <w:rPr>
          <w:rFonts w:ascii="Times New Roman" w:hAnsi="Times New Roman" w:cs="Times New Roman"/>
          <w:i/>
          <w:sz w:val="28"/>
          <w:szCs w:val="28"/>
        </w:rPr>
        <w:t>4.4. Меры воспитательного характера представляют собой действия администрации учреждения, ее педагогических работников, направленные на воспитание у обучающегося добросовестного отношения к учебному процессу и соблюдению дисциплины, разъяснение недопустимости нарушения правил поведения в учреждении, осознание обучающимся пагубности совершенных им действий.</w:t>
      </w:r>
      <w:r w:rsidRPr="00D577C5">
        <w:rPr>
          <w:rFonts w:ascii="Times New Roman" w:hAnsi="Times New Roman" w:cs="Times New Roman"/>
          <w:sz w:val="28"/>
          <w:szCs w:val="28"/>
        </w:rPr>
        <w:t xml:space="preserve"> </w:t>
      </w:r>
    </w:p>
    <w:p w:rsidR="00A11975" w:rsidRDefault="00D577C5">
      <w:pPr>
        <w:rPr>
          <w:rFonts w:ascii="Times New Roman" w:hAnsi="Times New Roman" w:cs="Times New Roman"/>
          <w:sz w:val="28"/>
          <w:szCs w:val="28"/>
        </w:rPr>
      </w:pPr>
      <w:r w:rsidRPr="00A11975">
        <w:rPr>
          <w:rFonts w:ascii="Times New Roman" w:hAnsi="Times New Roman" w:cs="Times New Roman"/>
          <w:i/>
          <w:sz w:val="28"/>
          <w:szCs w:val="28"/>
        </w:rPr>
        <w:t xml:space="preserve">4.5. </w:t>
      </w:r>
      <w:proofErr w:type="gramStart"/>
      <w:r w:rsidRPr="00A11975">
        <w:rPr>
          <w:rFonts w:ascii="Times New Roman" w:hAnsi="Times New Roman" w:cs="Times New Roman"/>
          <w:i/>
          <w:sz w:val="28"/>
          <w:szCs w:val="28"/>
        </w:rPr>
        <w:t>К</w:t>
      </w:r>
      <w:proofErr w:type="gramEnd"/>
      <w:r w:rsidRPr="00A11975">
        <w:rPr>
          <w:rFonts w:ascii="Times New Roman" w:hAnsi="Times New Roman" w:cs="Times New Roman"/>
          <w:i/>
          <w:sz w:val="28"/>
          <w:szCs w:val="28"/>
        </w:rPr>
        <w:t xml:space="preserve"> обучающимся могут быть применены следующие меры дисциплинарного взыскания:</w:t>
      </w:r>
      <w:r w:rsidRPr="00D577C5">
        <w:rPr>
          <w:rFonts w:ascii="Times New Roman" w:hAnsi="Times New Roman" w:cs="Times New Roman"/>
          <w:sz w:val="28"/>
          <w:szCs w:val="28"/>
        </w:rPr>
        <w:t xml:space="preserve"> </w:t>
      </w:r>
    </w:p>
    <w:p w:rsidR="00A1197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замечание; выговор; отчисление из учреждения. </w:t>
      </w:r>
    </w:p>
    <w:p w:rsidR="00A11975" w:rsidRDefault="00D577C5">
      <w:pPr>
        <w:rPr>
          <w:rFonts w:ascii="Times New Roman" w:hAnsi="Times New Roman" w:cs="Times New Roman"/>
          <w:sz w:val="28"/>
          <w:szCs w:val="28"/>
        </w:rPr>
      </w:pPr>
      <w:r w:rsidRPr="00A11975">
        <w:rPr>
          <w:rFonts w:ascii="Times New Roman" w:hAnsi="Times New Roman" w:cs="Times New Roman"/>
          <w:i/>
          <w:sz w:val="28"/>
          <w:szCs w:val="28"/>
        </w:rPr>
        <w:t>4.6. Применение дисциплинарных взысканий</w:t>
      </w:r>
      <w:r w:rsidRPr="00D577C5">
        <w:rPr>
          <w:rFonts w:ascii="Times New Roman" w:hAnsi="Times New Roman" w:cs="Times New Roman"/>
          <w:sz w:val="28"/>
          <w:szCs w:val="28"/>
        </w:rPr>
        <w:t xml:space="preserve"> </w:t>
      </w:r>
    </w:p>
    <w:p w:rsidR="00A1197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4.6.1. </w:t>
      </w:r>
      <w:proofErr w:type="gramStart"/>
      <w:r w:rsidRPr="00D577C5">
        <w:rPr>
          <w:rFonts w:ascii="Times New Roman" w:hAnsi="Times New Roman" w:cs="Times New Roman"/>
          <w:sz w:val="28"/>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учреждения мотивированного мнения указанных советов в письменной форме.</w:t>
      </w:r>
      <w:proofErr w:type="gramEnd"/>
      <w:r w:rsidRPr="00D577C5">
        <w:rPr>
          <w:rFonts w:ascii="Times New Roman" w:hAnsi="Times New Roman" w:cs="Times New Roman"/>
          <w:sz w:val="28"/>
          <w:szCs w:val="28"/>
        </w:rPr>
        <w:t xml:space="preserve">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w:t>
      </w:r>
      <w:r w:rsidR="00A11975">
        <w:rPr>
          <w:rFonts w:ascii="Times New Roman" w:hAnsi="Times New Roman" w:cs="Times New Roman"/>
          <w:sz w:val="28"/>
          <w:szCs w:val="28"/>
        </w:rPr>
        <w:t>ие года, наказание ужесточается;</w:t>
      </w:r>
      <w:r w:rsidRPr="00D577C5">
        <w:rPr>
          <w:rFonts w:ascii="Times New Roman" w:hAnsi="Times New Roman" w:cs="Times New Roman"/>
          <w:sz w:val="28"/>
          <w:szCs w:val="28"/>
        </w:rPr>
        <w:t xml:space="preserve"> 4.6.3. Применению дисциплинарного взыскания предшествует дисциплинарное расследование, осуществляемое на основании письменного обращения к директору учреждения того или иного участника образовательных отношений.</w:t>
      </w:r>
    </w:p>
    <w:p w:rsidR="00A1197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w:t>
      </w:r>
    </w:p>
    <w:p w:rsidR="00A11975" w:rsidRDefault="00D577C5">
      <w:pPr>
        <w:rPr>
          <w:rFonts w:ascii="Times New Roman" w:hAnsi="Times New Roman" w:cs="Times New Roman"/>
          <w:sz w:val="28"/>
          <w:szCs w:val="28"/>
        </w:rPr>
      </w:pPr>
      <w:r w:rsidRPr="00D577C5">
        <w:rPr>
          <w:rFonts w:ascii="Times New Roman" w:hAnsi="Times New Roman" w:cs="Times New Roman"/>
          <w:sz w:val="28"/>
          <w:szCs w:val="28"/>
        </w:rPr>
        <w:lastRenderedPageBreak/>
        <w:t xml:space="preserve"> 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A1197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4.6.6. </w:t>
      </w:r>
      <w:proofErr w:type="gramStart"/>
      <w:r w:rsidRPr="00D577C5">
        <w:rPr>
          <w:rFonts w:ascii="Times New Roman" w:hAnsi="Times New Roman" w:cs="Times New Roman"/>
          <w:sz w:val="28"/>
          <w:szCs w:val="28"/>
        </w:rPr>
        <w:t>Отчисление обучающегося в качестве меры дисциплинарного взыскания применяется, если меры дисциплинарного воздействия 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w:t>
      </w:r>
      <w:proofErr w:type="gramEnd"/>
      <w:r w:rsidRPr="00D577C5">
        <w:rPr>
          <w:rFonts w:ascii="Times New Roman" w:hAnsi="Times New Roman" w:cs="Times New Roman"/>
          <w:sz w:val="28"/>
          <w:szCs w:val="28"/>
        </w:rPr>
        <w:t xml:space="preserve"> Отчисление несовершеннолетнего </w:t>
      </w:r>
      <w:r w:rsidR="00A11975">
        <w:rPr>
          <w:rFonts w:ascii="Times New Roman" w:hAnsi="Times New Roman" w:cs="Times New Roman"/>
          <w:sz w:val="28"/>
          <w:szCs w:val="28"/>
        </w:rPr>
        <w:t>об</w:t>
      </w:r>
      <w:r w:rsidRPr="00D577C5">
        <w:rPr>
          <w:rFonts w:ascii="Times New Roman" w:hAnsi="Times New Roman" w:cs="Times New Roman"/>
          <w:sz w:val="28"/>
          <w:szCs w:val="28"/>
        </w:rPr>
        <w:t>уча</w:t>
      </w:r>
      <w:r w:rsidR="00A11975">
        <w:rPr>
          <w:rFonts w:ascii="Times New Roman" w:hAnsi="Times New Roman" w:cs="Times New Roman"/>
          <w:sz w:val="28"/>
          <w:szCs w:val="28"/>
        </w:rPr>
        <w:t>ю</w:t>
      </w:r>
      <w:r w:rsidRPr="00D577C5">
        <w:rPr>
          <w:rFonts w:ascii="Times New Roman" w:hAnsi="Times New Roman" w:cs="Times New Roman"/>
          <w:sz w:val="28"/>
          <w:szCs w:val="28"/>
        </w:rPr>
        <w:t xml:space="preserve">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 </w:t>
      </w:r>
    </w:p>
    <w:p w:rsidR="00A1197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4.6.7. Дисциплинарное взыскание на основании решения комиссии объявляется приказом директора. С приказом </w:t>
      </w:r>
      <w:r w:rsidR="00A11975">
        <w:rPr>
          <w:rFonts w:ascii="Times New Roman" w:hAnsi="Times New Roman" w:cs="Times New Roman"/>
          <w:sz w:val="28"/>
          <w:szCs w:val="28"/>
        </w:rPr>
        <w:t>об</w:t>
      </w:r>
      <w:r w:rsidRPr="00D577C5">
        <w:rPr>
          <w:rFonts w:ascii="Times New Roman" w:hAnsi="Times New Roman" w:cs="Times New Roman"/>
          <w:sz w:val="28"/>
          <w:szCs w:val="28"/>
        </w:rPr>
        <w:t>уча</w:t>
      </w:r>
      <w:r w:rsidR="00A11975">
        <w:rPr>
          <w:rFonts w:ascii="Times New Roman" w:hAnsi="Times New Roman" w:cs="Times New Roman"/>
          <w:sz w:val="28"/>
          <w:szCs w:val="28"/>
        </w:rPr>
        <w:t>ю</w:t>
      </w:r>
      <w:r w:rsidRPr="00D577C5">
        <w:rPr>
          <w:rFonts w:ascii="Times New Roman" w:hAnsi="Times New Roman" w:cs="Times New Roman"/>
          <w:sz w:val="28"/>
          <w:szCs w:val="28"/>
        </w:rPr>
        <w:t xml:space="preserve">щийся и его родители (законные представители) знакомятся под роспись в течение трех учебных дней со дня издания, не считая времени отсутствия </w:t>
      </w:r>
      <w:r w:rsidR="00A11975">
        <w:rPr>
          <w:rFonts w:ascii="Times New Roman" w:hAnsi="Times New Roman" w:cs="Times New Roman"/>
          <w:sz w:val="28"/>
          <w:szCs w:val="28"/>
        </w:rPr>
        <w:t>об</w:t>
      </w:r>
      <w:r w:rsidRPr="00D577C5">
        <w:rPr>
          <w:rFonts w:ascii="Times New Roman" w:hAnsi="Times New Roman" w:cs="Times New Roman"/>
          <w:sz w:val="28"/>
          <w:szCs w:val="28"/>
        </w:rPr>
        <w:t>уча</w:t>
      </w:r>
      <w:r w:rsidR="00A11975">
        <w:rPr>
          <w:rFonts w:ascii="Times New Roman" w:hAnsi="Times New Roman" w:cs="Times New Roman"/>
          <w:sz w:val="28"/>
          <w:szCs w:val="28"/>
        </w:rPr>
        <w:t>ю</w:t>
      </w:r>
      <w:r w:rsidRPr="00D577C5">
        <w:rPr>
          <w:rFonts w:ascii="Times New Roman" w:hAnsi="Times New Roman" w:cs="Times New Roman"/>
          <w:sz w:val="28"/>
          <w:szCs w:val="28"/>
        </w:rPr>
        <w:t xml:space="preserve">щегося в учреждении. Отказ </w:t>
      </w:r>
      <w:r w:rsidR="00A11975">
        <w:rPr>
          <w:rFonts w:ascii="Times New Roman" w:hAnsi="Times New Roman" w:cs="Times New Roman"/>
          <w:sz w:val="28"/>
          <w:szCs w:val="28"/>
        </w:rPr>
        <w:t>об</w:t>
      </w:r>
      <w:r w:rsidRPr="00D577C5">
        <w:rPr>
          <w:rFonts w:ascii="Times New Roman" w:hAnsi="Times New Roman" w:cs="Times New Roman"/>
          <w:sz w:val="28"/>
          <w:szCs w:val="28"/>
        </w:rPr>
        <w:t>уча</w:t>
      </w:r>
      <w:r w:rsidR="00A11975">
        <w:rPr>
          <w:rFonts w:ascii="Times New Roman" w:hAnsi="Times New Roman" w:cs="Times New Roman"/>
          <w:sz w:val="28"/>
          <w:szCs w:val="28"/>
        </w:rPr>
        <w:t>ю</w:t>
      </w:r>
      <w:r w:rsidRPr="00D577C5">
        <w:rPr>
          <w:rFonts w:ascii="Times New Roman" w:hAnsi="Times New Roman" w:cs="Times New Roman"/>
          <w:sz w:val="28"/>
          <w:szCs w:val="28"/>
        </w:rPr>
        <w:t xml:space="preserve">щегося, его родителей (законных представителей) ознакомиться с указанным приказом под роспись оформляется соответствующим актом. </w:t>
      </w:r>
    </w:p>
    <w:p w:rsidR="00A1197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4.6.8. Если в течение года со дня применения меры дисциплинарного взыскания к </w:t>
      </w:r>
      <w:proofErr w:type="gramStart"/>
      <w:r w:rsidR="00A11975">
        <w:rPr>
          <w:rFonts w:ascii="Times New Roman" w:hAnsi="Times New Roman" w:cs="Times New Roman"/>
          <w:sz w:val="28"/>
          <w:szCs w:val="28"/>
        </w:rPr>
        <w:t>об</w:t>
      </w:r>
      <w:r w:rsidRPr="00D577C5">
        <w:rPr>
          <w:rFonts w:ascii="Times New Roman" w:hAnsi="Times New Roman" w:cs="Times New Roman"/>
          <w:sz w:val="28"/>
          <w:szCs w:val="28"/>
        </w:rPr>
        <w:t>уча</w:t>
      </w:r>
      <w:r w:rsidR="00A11975">
        <w:rPr>
          <w:rFonts w:ascii="Times New Roman" w:hAnsi="Times New Roman" w:cs="Times New Roman"/>
          <w:sz w:val="28"/>
          <w:szCs w:val="28"/>
        </w:rPr>
        <w:t>ю</w:t>
      </w:r>
      <w:r w:rsidRPr="00D577C5">
        <w:rPr>
          <w:rFonts w:ascii="Times New Roman" w:hAnsi="Times New Roman" w:cs="Times New Roman"/>
          <w:sz w:val="28"/>
          <w:szCs w:val="28"/>
        </w:rPr>
        <w:t>щемуся</w:t>
      </w:r>
      <w:proofErr w:type="gramEnd"/>
      <w:r w:rsidRPr="00D577C5">
        <w:rPr>
          <w:rFonts w:ascii="Times New Roman" w:hAnsi="Times New Roman" w:cs="Times New Roman"/>
          <w:sz w:val="28"/>
          <w:szCs w:val="28"/>
        </w:rPr>
        <w:t xml:space="preserve"> не будет применена новая мера дисциплинарного взыскания, то он считается не имеющим меры дисциплинарного взыскания. 4.6.9. Директор учреждения имеет право снять меру дисциплинарного взыскания до истечения года со дня ее применения по собственной инициативе, просьбе самого </w:t>
      </w:r>
      <w:r w:rsidR="00A11975">
        <w:rPr>
          <w:rFonts w:ascii="Times New Roman" w:hAnsi="Times New Roman" w:cs="Times New Roman"/>
          <w:sz w:val="28"/>
          <w:szCs w:val="28"/>
        </w:rPr>
        <w:t>об</w:t>
      </w:r>
      <w:r w:rsidRPr="00D577C5">
        <w:rPr>
          <w:rFonts w:ascii="Times New Roman" w:hAnsi="Times New Roman" w:cs="Times New Roman"/>
          <w:sz w:val="28"/>
          <w:szCs w:val="28"/>
        </w:rPr>
        <w:t>уча</w:t>
      </w:r>
      <w:r w:rsidR="00A11975">
        <w:rPr>
          <w:rFonts w:ascii="Times New Roman" w:hAnsi="Times New Roman" w:cs="Times New Roman"/>
          <w:sz w:val="28"/>
          <w:szCs w:val="28"/>
        </w:rPr>
        <w:t>ю</w:t>
      </w:r>
      <w:r w:rsidRPr="00D577C5">
        <w:rPr>
          <w:rFonts w:ascii="Times New Roman" w:hAnsi="Times New Roman" w:cs="Times New Roman"/>
          <w:sz w:val="28"/>
          <w:szCs w:val="28"/>
        </w:rPr>
        <w:t xml:space="preserve">щегося, его родителей (законных представителей), ходатайству совета </w:t>
      </w:r>
      <w:r w:rsidR="00A11975">
        <w:rPr>
          <w:rFonts w:ascii="Times New Roman" w:hAnsi="Times New Roman" w:cs="Times New Roman"/>
          <w:sz w:val="28"/>
          <w:szCs w:val="28"/>
        </w:rPr>
        <w:t>об</w:t>
      </w:r>
      <w:r w:rsidRPr="00D577C5">
        <w:rPr>
          <w:rFonts w:ascii="Times New Roman" w:hAnsi="Times New Roman" w:cs="Times New Roman"/>
          <w:sz w:val="28"/>
          <w:szCs w:val="28"/>
        </w:rPr>
        <w:t>уча</w:t>
      </w:r>
      <w:r w:rsidR="00A11975">
        <w:rPr>
          <w:rFonts w:ascii="Times New Roman" w:hAnsi="Times New Roman" w:cs="Times New Roman"/>
          <w:sz w:val="28"/>
          <w:szCs w:val="28"/>
        </w:rPr>
        <w:t>ю</w:t>
      </w:r>
      <w:r w:rsidRPr="00D577C5">
        <w:rPr>
          <w:rFonts w:ascii="Times New Roman" w:hAnsi="Times New Roman" w:cs="Times New Roman"/>
          <w:sz w:val="28"/>
          <w:szCs w:val="28"/>
        </w:rPr>
        <w:t>щихся или совета родителей.</w:t>
      </w:r>
    </w:p>
    <w:p w:rsidR="00A11975" w:rsidRDefault="00D577C5">
      <w:pPr>
        <w:rPr>
          <w:rFonts w:ascii="Times New Roman" w:hAnsi="Times New Roman" w:cs="Times New Roman"/>
          <w:sz w:val="28"/>
          <w:szCs w:val="28"/>
        </w:rPr>
      </w:pPr>
      <w:r w:rsidRPr="00D577C5">
        <w:rPr>
          <w:rFonts w:ascii="Times New Roman" w:hAnsi="Times New Roman" w:cs="Times New Roman"/>
          <w:sz w:val="28"/>
          <w:szCs w:val="28"/>
        </w:rPr>
        <w:t xml:space="preserve"> </w:t>
      </w:r>
      <w:r w:rsidRPr="00A11975">
        <w:rPr>
          <w:rFonts w:ascii="Times New Roman" w:hAnsi="Times New Roman" w:cs="Times New Roman"/>
          <w:b/>
          <w:i/>
          <w:sz w:val="28"/>
          <w:szCs w:val="28"/>
        </w:rPr>
        <w:t>5. Защита прав обучающихся</w:t>
      </w:r>
      <w:r w:rsidRPr="00D577C5">
        <w:rPr>
          <w:rFonts w:ascii="Times New Roman" w:hAnsi="Times New Roman" w:cs="Times New Roman"/>
          <w:sz w:val="28"/>
          <w:szCs w:val="28"/>
        </w:rPr>
        <w:t xml:space="preserve"> </w:t>
      </w:r>
    </w:p>
    <w:p w:rsidR="00A93B45" w:rsidRPr="00D577C5" w:rsidRDefault="00D577C5" w:rsidP="00A93B45">
      <w:pPr>
        <w:rPr>
          <w:rFonts w:ascii="Times New Roman" w:hAnsi="Times New Roman" w:cs="Times New Roman"/>
          <w:sz w:val="28"/>
          <w:szCs w:val="28"/>
        </w:rPr>
      </w:pPr>
      <w:r w:rsidRPr="00D577C5">
        <w:rPr>
          <w:rFonts w:ascii="Times New Roman" w:hAnsi="Times New Roman" w:cs="Times New Roman"/>
          <w:sz w:val="28"/>
          <w:szCs w:val="28"/>
        </w:rPr>
        <w:t xml:space="preserve">5.1. В целях защиты своих </w:t>
      </w:r>
      <w:proofErr w:type="gramStart"/>
      <w:r w:rsidRPr="00D577C5">
        <w:rPr>
          <w:rFonts w:ascii="Times New Roman" w:hAnsi="Times New Roman" w:cs="Times New Roman"/>
          <w:sz w:val="28"/>
          <w:szCs w:val="28"/>
        </w:rPr>
        <w:t>прав</w:t>
      </w:r>
      <w:proofErr w:type="gramEnd"/>
      <w:r w:rsidRPr="00D577C5">
        <w:rPr>
          <w:rFonts w:ascii="Times New Roman" w:hAnsi="Times New Roman" w:cs="Times New Roman"/>
          <w:sz w:val="28"/>
          <w:szCs w:val="28"/>
        </w:rPr>
        <w:t xml:space="preserve"> обучающиеся и их законные представители самостоятельно или через своих представителей вправе: направлять в органы управления учреждения обращения о нарушении и (или) ущемлении его работниками прав, свобод и социальных гарантий обучающихся; использовать не запрещенные законодательством РФ иные способы защиты сво</w:t>
      </w:r>
      <w:r w:rsidR="00BA77B4">
        <w:rPr>
          <w:rFonts w:ascii="Times New Roman" w:hAnsi="Times New Roman" w:cs="Times New Roman"/>
          <w:sz w:val="28"/>
          <w:szCs w:val="28"/>
        </w:rPr>
        <w:t xml:space="preserve">их прав </w:t>
      </w:r>
      <w:r w:rsidR="00A93B45" w:rsidRPr="00D577C5">
        <w:rPr>
          <w:rFonts w:ascii="Times New Roman" w:hAnsi="Times New Roman" w:cs="Times New Roman"/>
          <w:sz w:val="28"/>
          <w:szCs w:val="28"/>
        </w:rPr>
        <w:t>и законных интересов.</w:t>
      </w:r>
    </w:p>
    <w:p w:rsidR="008F06DE" w:rsidRDefault="008F06DE" w:rsidP="008F06DE">
      <w:pPr>
        <w:jc w:val="center"/>
      </w:pPr>
    </w:p>
    <w:p w:rsidR="00461BF6" w:rsidRPr="00D577C5" w:rsidRDefault="003F36CD">
      <w:pPr>
        <w:rPr>
          <w:rFonts w:ascii="Times New Roman" w:hAnsi="Times New Roman" w:cs="Times New Roman"/>
          <w:sz w:val="28"/>
          <w:szCs w:val="28"/>
        </w:rPr>
      </w:pPr>
    </w:p>
    <w:sectPr w:rsidR="00461BF6" w:rsidRPr="00D577C5" w:rsidSect="001519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CD" w:rsidRDefault="003F36CD" w:rsidP="00F570F1">
      <w:pPr>
        <w:spacing w:after="0" w:line="240" w:lineRule="auto"/>
      </w:pPr>
      <w:r>
        <w:separator/>
      </w:r>
    </w:p>
  </w:endnote>
  <w:endnote w:type="continuationSeparator" w:id="0">
    <w:p w:rsidR="003F36CD" w:rsidRDefault="003F36CD" w:rsidP="00F57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CD" w:rsidRDefault="003F36CD" w:rsidP="00F570F1">
      <w:pPr>
        <w:spacing w:after="0" w:line="240" w:lineRule="auto"/>
      </w:pPr>
      <w:r>
        <w:separator/>
      </w:r>
    </w:p>
  </w:footnote>
  <w:footnote w:type="continuationSeparator" w:id="0">
    <w:p w:rsidR="003F36CD" w:rsidRDefault="003F36CD" w:rsidP="00F570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7C5"/>
    <w:rsid w:val="0004203E"/>
    <w:rsid w:val="0015192A"/>
    <w:rsid w:val="001B4AF1"/>
    <w:rsid w:val="001C5B40"/>
    <w:rsid w:val="002753D5"/>
    <w:rsid w:val="002C5332"/>
    <w:rsid w:val="002C6D89"/>
    <w:rsid w:val="002F575A"/>
    <w:rsid w:val="003113EC"/>
    <w:rsid w:val="003F36CD"/>
    <w:rsid w:val="004A385D"/>
    <w:rsid w:val="004A6874"/>
    <w:rsid w:val="004B2D35"/>
    <w:rsid w:val="00602DEF"/>
    <w:rsid w:val="006A591B"/>
    <w:rsid w:val="006C549A"/>
    <w:rsid w:val="007C2A94"/>
    <w:rsid w:val="007C5E87"/>
    <w:rsid w:val="00820C26"/>
    <w:rsid w:val="008B0346"/>
    <w:rsid w:val="008F06DE"/>
    <w:rsid w:val="00970AC7"/>
    <w:rsid w:val="009D2E5E"/>
    <w:rsid w:val="00A00E07"/>
    <w:rsid w:val="00A11975"/>
    <w:rsid w:val="00A538FA"/>
    <w:rsid w:val="00A93B45"/>
    <w:rsid w:val="00AE23F4"/>
    <w:rsid w:val="00B171B6"/>
    <w:rsid w:val="00B50124"/>
    <w:rsid w:val="00B73DD0"/>
    <w:rsid w:val="00B85901"/>
    <w:rsid w:val="00BA77B4"/>
    <w:rsid w:val="00C23D38"/>
    <w:rsid w:val="00C3269F"/>
    <w:rsid w:val="00CD4CC9"/>
    <w:rsid w:val="00D02731"/>
    <w:rsid w:val="00D577C5"/>
    <w:rsid w:val="00DC5351"/>
    <w:rsid w:val="00E122CB"/>
    <w:rsid w:val="00E63C9E"/>
    <w:rsid w:val="00F54B07"/>
    <w:rsid w:val="00F570F1"/>
    <w:rsid w:val="00F80218"/>
    <w:rsid w:val="00FF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70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570F1"/>
  </w:style>
  <w:style w:type="paragraph" w:styleId="a5">
    <w:name w:val="footer"/>
    <w:basedOn w:val="a"/>
    <w:link w:val="a6"/>
    <w:uiPriority w:val="99"/>
    <w:semiHidden/>
    <w:unhideWhenUsed/>
    <w:rsid w:val="00F570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570F1"/>
  </w:style>
  <w:style w:type="paragraph" w:styleId="a7">
    <w:name w:val="footnote text"/>
    <w:basedOn w:val="a"/>
    <w:link w:val="a8"/>
    <w:uiPriority w:val="99"/>
    <w:semiHidden/>
    <w:unhideWhenUsed/>
    <w:rsid w:val="00F570F1"/>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F570F1"/>
    <w:rPr>
      <w:rFonts w:ascii="Calibri" w:eastAsia="Calibri" w:hAnsi="Calibri" w:cs="Times New Roman"/>
      <w:sz w:val="20"/>
      <w:szCs w:val="20"/>
    </w:rPr>
  </w:style>
  <w:style w:type="paragraph" w:customStyle="1" w:styleId="a9">
    <w:name w:val="Стиль"/>
    <w:rsid w:val="00F570F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footnote reference"/>
    <w:basedOn w:val="a0"/>
    <w:uiPriority w:val="99"/>
    <w:semiHidden/>
    <w:unhideWhenUsed/>
    <w:rsid w:val="00F570F1"/>
    <w:rPr>
      <w:vertAlign w:val="superscript"/>
    </w:rPr>
  </w:style>
  <w:style w:type="paragraph" w:styleId="ab">
    <w:name w:val="Body Text Indent"/>
    <w:basedOn w:val="a"/>
    <w:link w:val="ac"/>
    <w:unhideWhenUsed/>
    <w:rsid w:val="008F06DE"/>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8F06DE"/>
    <w:rPr>
      <w:rFonts w:ascii="Times New Roman" w:eastAsia="Times New Roman" w:hAnsi="Times New Roman" w:cs="Times New Roman"/>
      <w:sz w:val="20"/>
      <w:szCs w:val="20"/>
      <w:lang w:eastAsia="ru-RU"/>
    </w:rPr>
  </w:style>
  <w:style w:type="paragraph" w:styleId="3">
    <w:name w:val="Body Text 3"/>
    <w:basedOn w:val="a"/>
    <w:link w:val="30"/>
    <w:unhideWhenUsed/>
    <w:rsid w:val="008F06D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F06DE"/>
    <w:rPr>
      <w:rFonts w:ascii="Times New Roman" w:eastAsia="Times New Roman" w:hAnsi="Times New Roman" w:cs="Times New Roman"/>
      <w:sz w:val="16"/>
      <w:szCs w:val="16"/>
      <w:lang w:eastAsia="ru-RU"/>
    </w:rPr>
  </w:style>
  <w:style w:type="character" w:styleId="ad">
    <w:name w:val="Emphasis"/>
    <w:basedOn w:val="a0"/>
    <w:qFormat/>
    <w:rsid w:val="008F06DE"/>
    <w:rPr>
      <w:i/>
      <w:iCs/>
    </w:rPr>
  </w:style>
  <w:style w:type="paragraph" w:styleId="ae">
    <w:name w:val="Balloon Text"/>
    <w:basedOn w:val="a"/>
    <w:link w:val="af"/>
    <w:uiPriority w:val="99"/>
    <w:semiHidden/>
    <w:unhideWhenUsed/>
    <w:rsid w:val="008B03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0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889344">
      <w:bodyDiv w:val="1"/>
      <w:marLeft w:val="0"/>
      <w:marRight w:val="0"/>
      <w:marTop w:val="0"/>
      <w:marBottom w:val="0"/>
      <w:divBdr>
        <w:top w:val="none" w:sz="0" w:space="0" w:color="auto"/>
        <w:left w:val="none" w:sz="0" w:space="0" w:color="auto"/>
        <w:bottom w:val="none" w:sz="0" w:space="0" w:color="auto"/>
        <w:right w:val="none" w:sz="0" w:space="0" w:color="auto"/>
      </w:divBdr>
    </w:div>
    <w:div w:id="15940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10</Pages>
  <Words>2191</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Прометей</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Афина</dc:creator>
  <cp:keywords/>
  <dc:description/>
  <cp:lastModifiedBy>Афина</cp:lastModifiedBy>
  <cp:revision>16</cp:revision>
  <cp:lastPrinted>2016-05-20T13:05:00Z</cp:lastPrinted>
  <dcterms:created xsi:type="dcterms:W3CDTF">2016-02-18T11:04:00Z</dcterms:created>
  <dcterms:modified xsi:type="dcterms:W3CDTF">2018-09-21T11:58:00Z</dcterms:modified>
</cp:coreProperties>
</file>